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03B0AD" w14:textId="77777777" w:rsidR="00C0274F" w:rsidRDefault="00C0274F" w:rsidP="00D100BF">
      <w:pPr>
        <w:spacing w:after="0" w:line="240" w:lineRule="auto"/>
        <w:ind w:firstLine="284"/>
        <w:jc w:val="center"/>
        <w:rPr>
          <w:rFonts w:ascii="Times New Roman" w:hAnsi="Times New Roman" w:cs="Times New Roman"/>
          <w:sz w:val="28"/>
          <w:szCs w:val="28"/>
        </w:rPr>
      </w:pPr>
      <w:r>
        <w:rPr>
          <w:rFonts w:ascii="Times New Roman" w:hAnsi="Times New Roman" w:cs="Times New Roman"/>
          <w:sz w:val="28"/>
          <w:szCs w:val="28"/>
        </w:rPr>
        <w:t>Технологическая карта занятия</w:t>
      </w:r>
    </w:p>
    <w:p w14:paraId="329D8D07" w14:textId="77777777" w:rsidR="00C0274F" w:rsidRDefault="00C0274F" w:rsidP="00D100BF">
      <w:pPr>
        <w:spacing w:after="0" w:line="240" w:lineRule="auto"/>
        <w:ind w:firstLine="284"/>
        <w:jc w:val="center"/>
        <w:rPr>
          <w:rFonts w:ascii="Times New Roman" w:hAnsi="Times New Roman" w:cs="Times New Roman"/>
          <w:sz w:val="28"/>
          <w:szCs w:val="28"/>
        </w:rPr>
      </w:pPr>
      <w:r>
        <w:rPr>
          <w:rFonts w:ascii="Times New Roman" w:hAnsi="Times New Roman" w:cs="Times New Roman"/>
          <w:sz w:val="28"/>
          <w:szCs w:val="28"/>
        </w:rPr>
        <w:t xml:space="preserve"> по дополнительной общеобразовательной общеразвивающей программе «Стильная штучка»</w:t>
      </w:r>
    </w:p>
    <w:p w14:paraId="61381783" w14:textId="77777777" w:rsidR="00C0274F" w:rsidRDefault="00C0274F" w:rsidP="00D100BF">
      <w:pPr>
        <w:spacing w:after="0" w:line="240" w:lineRule="auto"/>
        <w:ind w:firstLine="284"/>
        <w:jc w:val="center"/>
        <w:rPr>
          <w:rFonts w:ascii="Times New Roman" w:hAnsi="Times New Roman" w:cs="Times New Roman"/>
          <w:sz w:val="28"/>
          <w:szCs w:val="28"/>
        </w:rPr>
      </w:pPr>
      <w:r>
        <w:rPr>
          <w:rFonts w:ascii="Times New Roman" w:hAnsi="Times New Roman" w:cs="Times New Roman"/>
          <w:sz w:val="28"/>
          <w:szCs w:val="28"/>
        </w:rPr>
        <w:t>Педагог: Цыганова Любовь Александровна</w:t>
      </w:r>
    </w:p>
    <w:p w14:paraId="334D1C4D" w14:textId="77777777" w:rsidR="00C0274F" w:rsidRDefault="00C0274F" w:rsidP="00D100BF">
      <w:pPr>
        <w:spacing w:after="0" w:line="240" w:lineRule="auto"/>
        <w:ind w:firstLine="284"/>
        <w:jc w:val="center"/>
        <w:rPr>
          <w:rFonts w:ascii="Times New Roman" w:hAnsi="Times New Roman" w:cs="Times New Roman"/>
          <w:sz w:val="28"/>
          <w:szCs w:val="28"/>
        </w:rPr>
      </w:pPr>
    </w:p>
    <w:p w14:paraId="3043833A" w14:textId="0802DE07" w:rsidR="00C0274F" w:rsidRDefault="00C0274F" w:rsidP="00D100BF">
      <w:pPr>
        <w:spacing w:after="0" w:line="240" w:lineRule="auto"/>
        <w:ind w:firstLine="284"/>
        <w:jc w:val="both"/>
        <w:rPr>
          <w:rFonts w:ascii="Times New Roman" w:hAnsi="Times New Roman" w:cs="Times New Roman"/>
          <w:sz w:val="28"/>
          <w:szCs w:val="28"/>
        </w:rPr>
      </w:pPr>
      <w:r>
        <w:rPr>
          <w:rFonts w:ascii="Times New Roman" w:hAnsi="Times New Roman" w:cs="Times New Roman"/>
          <w:b/>
          <w:bCs/>
          <w:sz w:val="28"/>
          <w:szCs w:val="28"/>
        </w:rPr>
        <w:t>Тема:</w:t>
      </w:r>
      <w:r>
        <w:rPr>
          <w:rFonts w:ascii="Times New Roman" w:hAnsi="Times New Roman" w:cs="Times New Roman"/>
          <w:sz w:val="28"/>
          <w:szCs w:val="28"/>
        </w:rPr>
        <w:t xml:space="preserve"> </w:t>
      </w:r>
      <w:r w:rsidR="007C4520" w:rsidRPr="007C4520">
        <w:rPr>
          <w:rFonts w:ascii="Times New Roman" w:hAnsi="Times New Roman" w:cs="Times New Roman"/>
          <w:sz w:val="28"/>
          <w:szCs w:val="28"/>
        </w:rPr>
        <w:t xml:space="preserve">Усложненный прием: </w:t>
      </w:r>
      <w:r w:rsidR="00F54688">
        <w:rPr>
          <w:rFonts w:ascii="Times New Roman" w:hAnsi="Times New Roman" w:cs="Times New Roman"/>
          <w:sz w:val="28"/>
          <w:szCs w:val="28"/>
        </w:rPr>
        <w:t>ракушка</w:t>
      </w:r>
      <w:r w:rsidR="007C4520" w:rsidRPr="007C4520">
        <w:rPr>
          <w:rFonts w:ascii="Times New Roman" w:hAnsi="Times New Roman" w:cs="Times New Roman"/>
          <w:sz w:val="28"/>
          <w:szCs w:val="28"/>
        </w:rPr>
        <w:t xml:space="preserve"> (5 столбиков с </w:t>
      </w:r>
      <w:r w:rsidR="00F54688">
        <w:rPr>
          <w:rFonts w:ascii="Times New Roman" w:hAnsi="Times New Roman" w:cs="Times New Roman"/>
          <w:sz w:val="28"/>
          <w:szCs w:val="28"/>
        </w:rPr>
        <w:t>общей вершиной</w:t>
      </w:r>
      <w:r w:rsidR="007C4520" w:rsidRPr="007C4520">
        <w:rPr>
          <w:rFonts w:ascii="Times New Roman" w:hAnsi="Times New Roman" w:cs="Times New Roman"/>
          <w:sz w:val="28"/>
          <w:szCs w:val="28"/>
        </w:rPr>
        <w:t>).</w:t>
      </w:r>
    </w:p>
    <w:p w14:paraId="290E05F6" w14:textId="35943B1D" w:rsidR="00C0274F" w:rsidRDefault="00C0274F" w:rsidP="00D100BF">
      <w:pPr>
        <w:spacing w:after="0" w:line="240" w:lineRule="auto"/>
        <w:ind w:firstLine="284"/>
        <w:rPr>
          <w:rFonts w:ascii="Times New Roman" w:hAnsi="Times New Roman" w:cs="Times New Roman"/>
          <w:sz w:val="28"/>
          <w:szCs w:val="28"/>
        </w:rPr>
      </w:pPr>
      <w:r>
        <w:rPr>
          <w:rFonts w:ascii="Times New Roman" w:hAnsi="Times New Roman" w:cs="Times New Roman"/>
          <w:sz w:val="28"/>
          <w:szCs w:val="28"/>
        </w:rPr>
        <w:t xml:space="preserve">Дата: </w:t>
      </w:r>
      <w:r w:rsidR="00F54688">
        <w:rPr>
          <w:rFonts w:ascii="Times New Roman" w:hAnsi="Times New Roman" w:cs="Times New Roman"/>
          <w:sz w:val="28"/>
          <w:szCs w:val="28"/>
        </w:rPr>
        <w:t>23</w:t>
      </w:r>
      <w:r>
        <w:rPr>
          <w:rFonts w:ascii="Times New Roman" w:hAnsi="Times New Roman" w:cs="Times New Roman"/>
          <w:sz w:val="28"/>
          <w:szCs w:val="28"/>
        </w:rPr>
        <w:t>.</w:t>
      </w:r>
      <w:r w:rsidR="007C4520">
        <w:rPr>
          <w:rFonts w:ascii="Times New Roman" w:hAnsi="Times New Roman" w:cs="Times New Roman"/>
          <w:sz w:val="28"/>
          <w:szCs w:val="28"/>
        </w:rPr>
        <w:t>10</w:t>
      </w:r>
      <w:r>
        <w:rPr>
          <w:rFonts w:ascii="Times New Roman" w:hAnsi="Times New Roman" w:cs="Times New Roman"/>
          <w:sz w:val="28"/>
          <w:szCs w:val="28"/>
        </w:rPr>
        <w:t>.202</w:t>
      </w:r>
      <w:r w:rsidR="00F54688">
        <w:rPr>
          <w:rFonts w:ascii="Times New Roman" w:hAnsi="Times New Roman" w:cs="Times New Roman"/>
          <w:sz w:val="28"/>
          <w:szCs w:val="28"/>
        </w:rPr>
        <w:t>4</w:t>
      </w:r>
      <w:r>
        <w:rPr>
          <w:rFonts w:ascii="Times New Roman" w:hAnsi="Times New Roman" w:cs="Times New Roman"/>
          <w:sz w:val="28"/>
          <w:szCs w:val="28"/>
        </w:rPr>
        <w:t>г.</w:t>
      </w:r>
    </w:p>
    <w:p w14:paraId="1A07898F" w14:textId="77777777" w:rsidR="00C0274F" w:rsidRDefault="00C0274F" w:rsidP="00D100BF">
      <w:pPr>
        <w:spacing w:after="0" w:line="240" w:lineRule="auto"/>
        <w:ind w:firstLine="284"/>
        <w:rPr>
          <w:rFonts w:ascii="Times New Roman" w:hAnsi="Times New Roman" w:cs="Times New Roman"/>
          <w:sz w:val="28"/>
          <w:szCs w:val="28"/>
        </w:rPr>
      </w:pPr>
      <w:r>
        <w:rPr>
          <w:rFonts w:ascii="Times New Roman" w:hAnsi="Times New Roman" w:cs="Times New Roman"/>
          <w:sz w:val="28"/>
          <w:szCs w:val="28"/>
        </w:rPr>
        <w:t>Педагог дополнительного образования: Цыганова Л.А.</w:t>
      </w:r>
    </w:p>
    <w:p w14:paraId="2E34E899" w14:textId="407F3EB2" w:rsidR="00C0274F" w:rsidRDefault="00C0274F" w:rsidP="00D100BF">
      <w:pPr>
        <w:spacing w:after="0" w:line="240" w:lineRule="auto"/>
        <w:ind w:firstLine="284"/>
        <w:jc w:val="both"/>
        <w:rPr>
          <w:rFonts w:ascii="Times New Roman" w:hAnsi="Times New Roman" w:cs="Times New Roman"/>
          <w:sz w:val="28"/>
          <w:szCs w:val="28"/>
        </w:rPr>
      </w:pPr>
      <w:r>
        <w:rPr>
          <w:rFonts w:ascii="Times New Roman" w:hAnsi="Times New Roman" w:cs="Times New Roman"/>
          <w:sz w:val="28"/>
          <w:szCs w:val="28"/>
        </w:rPr>
        <w:t>Возраст учащихся: 9-</w:t>
      </w:r>
      <w:r w:rsidR="007C4520">
        <w:rPr>
          <w:rFonts w:ascii="Times New Roman" w:hAnsi="Times New Roman" w:cs="Times New Roman"/>
          <w:sz w:val="28"/>
          <w:szCs w:val="28"/>
        </w:rPr>
        <w:t>10</w:t>
      </w:r>
      <w:r>
        <w:rPr>
          <w:rFonts w:ascii="Times New Roman" w:hAnsi="Times New Roman" w:cs="Times New Roman"/>
          <w:sz w:val="28"/>
          <w:szCs w:val="28"/>
        </w:rPr>
        <w:t xml:space="preserve"> лет.</w:t>
      </w:r>
    </w:p>
    <w:p w14:paraId="35C8F049" w14:textId="2CBA2649" w:rsidR="00C0274F" w:rsidRDefault="00C0274F" w:rsidP="00D100BF">
      <w:pPr>
        <w:spacing w:after="0" w:line="240" w:lineRule="auto"/>
        <w:ind w:firstLine="284"/>
        <w:jc w:val="both"/>
        <w:rPr>
          <w:rFonts w:ascii="Times New Roman" w:hAnsi="Times New Roman" w:cs="Times New Roman"/>
          <w:sz w:val="28"/>
          <w:szCs w:val="28"/>
        </w:rPr>
      </w:pPr>
      <w:r>
        <w:rPr>
          <w:rFonts w:ascii="Times New Roman" w:hAnsi="Times New Roman" w:cs="Times New Roman"/>
          <w:sz w:val="28"/>
          <w:szCs w:val="28"/>
        </w:rPr>
        <w:t xml:space="preserve">№ группы: </w:t>
      </w:r>
      <w:r w:rsidR="007C4520">
        <w:rPr>
          <w:rFonts w:ascii="Times New Roman" w:hAnsi="Times New Roman" w:cs="Times New Roman"/>
          <w:sz w:val="28"/>
          <w:szCs w:val="28"/>
        </w:rPr>
        <w:t>1</w:t>
      </w:r>
      <w:r>
        <w:rPr>
          <w:rFonts w:ascii="Times New Roman" w:hAnsi="Times New Roman" w:cs="Times New Roman"/>
          <w:sz w:val="28"/>
          <w:szCs w:val="28"/>
        </w:rPr>
        <w:t>.</w:t>
      </w:r>
    </w:p>
    <w:p w14:paraId="78B6F99B" w14:textId="77777777" w:rsidR="00C0274F" w:rsidRDefault="00C0274F" w:rsidP="00D100BF">
      <w:pPr>
        <w:spacing w:after="0" w:line="240" w:lineRule="auto"/>
        <w:ind w:firstLine="284"/>
        <w:jc w:val="both"/>
        <w:rPr>
          <w:rFonts w:ascii="Times New Roman" w:hAnsi="Times New Roman" w:cs="Times New Roman"/>
          <w:sz w:val="28"/>
          <w:szCs w:val="28"/>
        </w:rPr>
      </w:pPr>
      <w:r>
        <w:rPr>
          <w:rFonts w:ascii="Times New Roman" w:hAnsi="Times New Roman" w:cs="Times New Roman"/>
          <w:sz w:val="28"/>
          <w:szCs w:val="28"/>
        </w:rPr>
        <w:t>Год обучения: первый.</w:t>
      </w:r>
    </w:p>
    <w:p w14:paraId="1E92AE64" w14:textId="11476B2E" w:rsidR="00C0274F" w:rsidRPr="00501A45" w:rsidRDefault="00C0274F" w:rsidP="00D100BF">
      <w:pPr>
        <w:spacing w:after="0" w:line="240" w:lineRule="auto"/>
        <w:ind w:firstLine="284"/>
        <w:jc w:val="both"/>
        <w:rPr>
          <w:rFonts w:ascii="Times New Roman" w:hAnsi="Times New Roman" w:cs="Times New Roman"/>
          <w:sz w:val="28"/>
          <w:szCs w:val="28"/>
        </w:rPr>
      </w:pPr>
      <w:r>
        <w:rPr>
          <w:rFonts w:ascii="Times New Roman" w:hAnsi="Times New Roman" w:cs="Times New Roman"/>
          <w:b/>
          <w:bCs/>
          <w:i/>
          <w:iCs/>
          <w:sz w:val="28"/>
          <w:szCs w:val="28"/>
        </w:rPr>
        <w:t>Цель</w:t>
      </w:r>
      <w:bookmarkStart w:id="0" w:name="_Hlk129068655"/>
      <w:r w:rsidR="00501A45">
        <w:rPr>
          <w:rFonts w:ascii="Times New Roman" w:hAnsi="Times New Roman" w:cs="Times New Roman"/>
          <w:b/>
          <w:bCs/>
          <w:i/>
          <w:iCs/>
          <w:sz w:val="28"/>
          <w:szCs w:val="28"/>
        </w:rPr>
        <w:t xml:space="preserve">: </w:t>
      </w:r>
      <w:r w:rsidR="00501A45" w:rsidRPr="00501A45">
        <w:rPr>
          <w:rFonts w:ascii="Times New Roman" w:hAnsi="Times New Roman" w:cs="Times New Roman"/>
          <w:sz w:val="28"/>
          <w:szCs w:val="28"/>
        </w:rPr>
        <w:t xml:space="preserve">изучить </w:t>
      </w:r>
      <w:r w:rsidR="00501A45">
        <w:rPr>
          <w:rFonts w:ascii="Times New Roman" w:hAnsi="Times New Roman" w:cs="Times New Roman"/>
          <w:sz w:val="28"/>
          <w:szCs w:val="28"/>
        </w:rPr>
        <w:t xml:space="preserve">новый </w:t>
      </w:r>
      <w:r w:rsidR="00501A45" w:rsidRPr="00501A45">
        <w:rPr>
          <w:rFonts w:ascii="Times New Roman" w:hAnsi="Times New Roman" w:cs="Times New Roman"/>
          <w:sz w:val="28"/>
          <w:szCs w:val="28"/>
        </w:rPr>
        <w:t>прием вязания крючком «</w:t>
      </w:r>
      <w:r w:rsidR="00F54688">
        <w:rPr>
          <w:rFonts w:ascii="Times New Roman" w:hAnsi="Times New Roman" w:cs="Times New Roman"/>
          <w:sz w:val="28"/>
          <w:szCs w:val="28"/>
        </w:rPr>
        <w:t>ракушка</w:t>
      </w:r>
      <w:r w:rsidR="00501A45" w:rsidRPr="00501A45">
        <w:rPr>
          <w:rFonts w:ascii="Times New Roman" w:hAnsi="Times New Roman" w:cs="Times New Roman"/>
          <w:sz w:val="28"/>
          <w:szCs w:val="28"/>
        </w:rPr>
        <w:t>».</w:t>
      </w:r>
    </w:p>
    <w:bookmarkEnd w:id="0"/>
    <w:p w14:paraId="7C38E833" w14:textId="77777777" w:rsidR="00C0274F" w:rsidRDefault="00C0274F" w:rsidP="00D100BF">
      <w:pPr>
        <w:spacing w:after="0" w:line="240" w:lineRule="auto"/>
        <w:ind w:firstLine="284"/>
        <w:jc w:val="both"/>
        <w:rPr>
          <w:rFonts w:ascii="Times New Roman" w:hAnsi="Times New Roman" w:cs="Times New Roman"/>
          <w:b/>
          <w:bCs/>
          <w:i/>
          <w:iCs/>
          <w:sz w:val="28"/>
          <w:szCs w:val="28"/>
        </w:rPr>
      </w:pPr>
      <w:r>
        <w:rPr>
          <w:rFonts w:ascii="Times New Roman" w:hAnsi="Times New Roman" w:cs="Times New Roman"/>
          <w:b/>
          <w:bCs/>
          <w:i/>
          <w:iCs/>
          <w:sz w:val="28"/>
          <w:szCs w:val="28"/>
        </w:rPr>
        <w:t>Задачи:</w:t>
      </w:r>
    </w:p>
    <w:p w14:paraId="671DC43D" w14:textId="6CEBBCE8" w:rsidR="003771F1" w:rsidRDefault="00C0274F" w:rsidP="007820C1">
      <w:pPr>
        <w:spacing w:after="0" w:line="240" w:lineRule="auto"/>
        <w:ind w:firstLine="284"/>
        <w:rPr>
          <w:color w:val="181818"/>
          <w:sz w:val="28"/>
          <w:szCs w:val="28"/>
        </w:rPr>
      </w:pPr>
      <w:r w:rsidRPr="00647AA7">
        <w:rPr>
          <w:rFonts w:ascii="Times New Roman" w:hAnsi="Times New Roman" w:cs="Times New Roman"/>
          <w:i/>
          <w:iCs/>
          <w:color w:val="181818"/>
          <w:sz w:val="28"/>
          <w:szCs w:val="28"/>
        </w:rPr>
        <w:t>Образовательные:</w:t>
      </w:r>
      <w:r w:rsidRPr="00647AA7">
        <w:rPr>
          <w:rFonts w:ascii="Times New Roman" w:hAnsi="Times New Roman" w:cs="Times New Roman"/>
          <w:color w:val="181818"/>
          <w:sz w:val="28"/>
          <w:szCs w:val="28"/>
        </w:rPr>
        <w:t xml:space="preserve"> </w:t>
      </w:r>
      <w:r w:rsidR="007820C1" w:rsidRPr="00647AA7">
        <w:rPr>
          <w:rFonts w:ascii="Times New Roman" w:hAnsi="Times New Roman" w:cs="Times New Roman"/>
          <w:color w:val="181818"/>
          <w:sz w:val="28"/>
          <w:szCs w:val="28"/>
        </w:rPr>
        <w:t>познакомить</w:t>
      </w:r>
      <w:r w:rsidR="007820C1">
        <w:rPr>
          <w:rFonts w:ascii="Times New Roman" w:hAnsi="Times New Roman" w:cs="Times New Roman"/>
          <w:color w:val="181818"/>
          <w:sz w:val="28"/>
          <w:szCs w:val="28"/>
        </w:rPr>
        <w:t xml:space="preserve"> учащихся с приемом вязания «</w:t>
      </w:r>
      <w:r w:rsidR="00F54688">
        <w:rPr>
          <w:rFonts w:ascii="Times New Roman" w:hAnsi="Times New Roman" w:cs="Times New Roman"/>
          <w:color w:val="181818"/>
          <w:sz w:val="28"/>
          <w:szCs w:val="28"/>
        </w:rPr>
        <w:t>ракушка</w:t>
      </w:r>
      <w:r w:rsidR="007820C1">
        <w:rPr>
          <w:rFonts w:ascii="Times New Roman" w:hAnsi="Times New Roman" w:cs="Times New Roman"/>
          <w:color w:val="181818"/>
          <w:sz w:val="28"/>
          <w:szCs w:val="28"/>
        </w:rPr>
        <w:t>», формировать навык выполнения прием</w:t>
      </w:r>
      <w:r w:rsidR="007D655C">
        <w:rPr>
          <w:rFonts w:ascii="Times New Roman" w:hAnsi="Times New Roman" w:cs="Times New Roman"/>
          <w:color w:val="181818"/>
          <w:sz w:val="28"/>
          <w:szCs w:val="28"/>
        </w:rPr>
        <w:t>а «ракушка»</w:t>
      </w:r>
      <w:r w:rsidR="007820C1">
        <w:rPr>
          <w:rFonts w:ascii="Times New Roman" w:hAnsi="Times New Roman" w:cs="Times New Roman"/>
          <w:color w:val="181818"/>
          <w:sz w:val="28"/>
          <w:szCs w:val="28"/>
        </w:rPr>
        <w:t xml:space="preserve">, </w:t>
      </w:r>
      <w:r w:rsidR="007D655C">
        <w:rPr>
          <w:rFonts w:ascii="Times New Roman" w:hAnsi="Times New Roman" w:cs="Times New Roman"/>
          <w:color w:val="181818"/>
          <w:sz w:val="28"/>
          <w:szCs w:val="28"/>
        </w:rPr>
        <w:t>улучшать навык чтения схем.</w:t>
      </w:r>
    </w:p>
    <w:p w14:paraId="369FA181" w14:textId="7D0F6AD4" w:rsidR="000A06E7" w:rsidRDefault="00C0274F" w:rsidP="00D100BF">
      <w:pPr>
        <w:pStyle w:val="a3"/>
        <w:shd w:val="clear" w:color="auto" w:fill="FFFFFF"/>
        <w:spacing w:before="0" w:beforeAutospacing="0" w:after="0" w:afterAutospacing="0"/>
        <w:ind w:firstLine="284"/>
        <w:rPr>
          <w:color w:val="000000"/>
          <w:shd w:val="clear" w:color="auto" w:fill="FFFFFF"/>
        </w:rPr>
      </w:pPr>
      <w:r>
        <w:rPr>
          <w:i/>
          <w:iCs/>
          <w:color w:val="181818"/>
          <w:sz w:val="28"/>
          <w:szCs w:val="28"/>
        </w:rPr>
        <w:t>Развивающие:</w:t>
      </w:r>
      <w:r>
        <w:rPr>
          <w:color w:val="181818"/>
          <w:sz w:val="28"/>
          <w:szCs w:val="28"/>
        </w:rPr>
        <w:t xml:space="preserve"> </w:t>
      </w:r>
      <w:r w:rsidR="007820C1">
        <w:rPr>
          <w:color w:val="181818"/>
          <w:sz w:val="28"/>
          <w:szCs w:val="28"/>
        </w:rPr>
        <w:t>развивать умение работать с условными обозначениями, схемами, способность применять полученные знания на практике.</w:t>
      </w:r>
    </w:p>
    <w:p w14:paraId="10A58D78" w14:textId="77777777" w:rsidR="00C0274F" w:rsidRDefault="00C0274F" w:rsidP="00D100BF">
      <w:pPr>
        <w:pStyle w:val="a3"/>
        <w:shd w:val="clear" w:color="auto" w:fill="FFFFFF"/>
        <w:spacing w:before="0" w:beforeAutospacing="0" w:after="0" w:afterAutospacing="0"/>
        <w:ind w:firstLine="284"/>
        <w:rPr>
          <w:b/>
          <w:bCs/>
          <w:i/>
          <w:iCs/>
          <w:color w:val="181818"/>
          <w:sz w:val="28"/>
          <w:szCs w:val="28"/>
        </w:rPr>
      </w:pPr>
      <w:r>
        <w:rPr>
          <w:b/>
          <w:bCs/>
          <w:i/>
          <w:iCs/>
          <w:color w:val="181818"/>
          <w:sz w:val="28"/>
          <w:szCs w:val="28"/>
        </w:rPr>
        <w:t>Планируемые результаты:</w:t>
      </w:r>
    </w:p>
    <w:p w14:paraId="3A30FA21" w14:textId="6C93594C" w:rsidR="00C0274F" w:rsidRDefault="00C0274F" w:rsidP="00D100BF">
      <w:pPr>
        <w:spacing w:after="0" w:line="240" w:lineRule="auto"/>
        <w:ind w:firstLine="284"/>
        <w:rPr>
          <w:rFonts w:ascii="Times New Roman" w:eastAsia="Times New Roman" w:hAnsi="Times New Roman" w:cs="Times New Roman"/>
          <w:sz w:val="28"/>
          <w:szCs w:val="28"/>
        </w:rPr>
      </w:pPr>
      <w:r>
        <w:rPr>
          <w:rFonts w:ascii="Times New Roman" w:hAnsi="Times New Roman" w:cs="Times New Roman"/>
          <w:i/>
          <w:iCs/>
          <w:color w:val="181818"/>
          <w:sz w:val="28"/>
          <w:szCs w:val="28"/>
        </w:rPr>
        <w:t>Предметные:</w:t>
      </w:r>
      <w:r>
        <w:rPr>
          <w:rFonts w:ascii="Times New Roman" w:hAnsi="Times New Roman" w:cs="Times New Roman"/>
          <w:color w:val="181818"/>
          <w:sz w:val="28"/>
          <w:szCs w:val="28"/>
        </w:rPr>
        <w:t xml:space="preserve"> </w:t>
      </w:r>
      <w:r w:rsidR="00647AA7">
        <w:rPr>
          <w:rFonts w:ascii="Times New Roman" w:hAnsi="Times New Roman" w:cs="Times New Roman"/>
          <w:color w:val="181818"/>
          <w:sz w:val="28"/>
          <w:szCs w:val="28"/>
        </w:rPr>
        <w:t>разви</w:t>
      </w:r>
      <w:r w:rsidR="0088124A">
        <w:rPr>
          <w:rFonts w:ascii="Times New Roman" w:hAnsi="Times New Roman" w:cs="Times New Roman"/>
          <w:color w:val="181818"/>
          <w:sz w:val="28"/>
          <w:szCs w:val="28"/>
        </w:rPr>
        <w:t>тие</w:t>
      </w:r>
      <w:r w:rsidR="00647AA7">
        <w:rPr>
          <w:rFonts w:ascii="Times New Roman" w:hAnsi="Times New Roman" w:cs="Times New Roman"/>
          <w:color w:val="181818"/>
          <w:sz w:val="28"/>
          <w:szCs w:val="28"/>
        </w:rPr>
        <w:t xml:space="preserve"> навык</w:t>
      </w:r>
      <w:r w:rsidR="0088124A">
        <w:rPr>
          <w:rFonts w:ascii="Times New Roman" w:hAnsi="Times New Roman" w:cs="Times New Roman"/>
          <w:color w:val="181818"/>
          <w:sz w:val="28"/>
          <w:szCs w:val="28"/>
        </w:rPr>
        <w:t>ов</w:t>
      </w:r>
      <w:r w:rsidR="00647AA7">
        <w:rPr>
          <w:rFonts w:ascii="Times New Roman" w:hAnsi="Times New Roman" w:cs="Times New Roman"/>
          <w:color w:val="181818"/>
          <w:sz w:val="28"/>
          <w:szCs w:val="28"/>
        </w:rPr>
        <w:t xml:space="preserve"> выполнения приемов вязания крючком, чтения схем.</w:t>
      </w:r>
    </w:p>
    <w:p w14:paraId="03F88D0C" w14:textId="666F7783" w:rsidR="00C0274F" w:rsidRPr="007B5828" w:rsidRDefault="00C0274F" w:rsidP="00D100BF">
      <w:pPr>
        <w:pStyle w:val="a3"/>
        <w:shd w:val="clear" w:color="auto" w:fill="FFFFFF"/>
        <w:spacing w:before="0" w:beforeAutospacing="0" w:after="0" w:afterAutospacing="0"/>
        <w:ind w:firstLine="284"/>
        <w:rPr>
          <w:color w:val="181818"/>
          <w:sz w:val="28"/>
          <w:szCs w:val="28"/>
        </w:rPr>
      </w:pPr>
      <w:r w:rsidRPr="007B5828">
        <w:rPr>
          <w:i/>
          <w:iCs/>
          <w:sz w:val="28"/>
          <w:szCs w:val="28"/>
        </w:rPr>
        <w:t>Метапредметные:</w:t>
      </w:r>
      <w:bookmarkStart w:id="1" w:name="_Hlk101971234"/>
      <w:r w:rsidR="00410D25" w:rsidRPr="00410D25">
        <w:rPr>
          <w:color w:val="181818"/>
          <w:sz w:val="28"/>
          <w:szCs w:val="28"/>
        </w:rPr>
        <w:t xml:space="preserve"> </w:t>
      </w:r>
      <w:bookmarkEnd w:id="1"/>
      <w:r w:rsidR="00173431">
        <w:rPr>
          <w:color w:val="000000"/>
          <w:sz w:val="28"/>
          <w:szCs w:val="28"/>
          <w:shd w:val="clear" w:color="auto" w:fill="FFFFFF"/>
        </w:rPr>
        <w:t>уме</w:t>
      </w:r>
      <w:r w:rsidR="0088124A">
        <w:rPr>
          <w:color w:val="000000"/>
          <w:sz w:val="28"/>
          <w:szCs w:val="28"/>
          <w:shd w:val="clear" w:color="auto" w:fill="FFFFFF"/>
        </w:rPr>
        <w:t>ние</w:t>
      </w:r>
      <w:r w:rsidR="00173431">
        <w:rPr>
          <w:color w:val="000000"/>
          <w:sz w:val="28"/>
          <w:szCs w:val="28"/>
          <w:shd w:val="clear" w:color="auto" w:fill="FFFFFF"/>
        </w:rPr>
        <w:t xml:space="preserve"> определять и</w:t>
      </w:r>
      <w:r w:rsidR="00410D25">
        <w:rPr>
          <w:color w:val="000000"/>
          <w:sz w:val="28"/>
          <w:szCs w:val="28"/>
          <w:shd w:val="clear" w:color="auto" w:fill="FFFFFF"/>
        </w:rPr>
        <w:t xml:space="preserve"> выполнять последовательность действий по алгоритму</w:t>
      </w:r>
      <w:r w:rsidR="00647AA7">
        <w:rPr>
          <w:color w:val="000000"/>
          <w:sz w:val="28"/>
          <w:szCs w:val="28"/>
          <w:shd w:val="clear" w:color="auto" w:fill="FFFFFF"/>
        </w:rPr>
        <w:t>.</w:t>
      </w:r>
    </w:p>
    <w:p w14:paraId="681D54D1" w14:textId="49C960AC" w:rsidR="00C0274F" w:rsidRDefault="00C0274F" w:rsidP="00D100BF">
      <w:pPr>
        <w:pStyle w:val="a3"/>
        <w:shd w:val="clear" w:color="auto" w:fill="FFFFFF"/>
        <w:spacing w:before="0" w:beforeAutospacing="0" w:after="0" w:afterAutospacing="0"/>
        <w:ind w:firstLine="284"/>
        <w:rPr>
          <w:color w:val="181818"/>
          <w:sz w:val="28"/>
          <w:szCs w:val="28"/>
        </w:rPr>
      </w:pPr>
      <w:r>
        <w:rPr>
          <w:i/>
          <w:iCs/>
          <w:color w:val="181818"/>
          <w:sz w:val="28"/>
          <w:szCs w:val="28"/>
        </w:rPr>
        <w:t>Форма занятия:</w:t>
      </w:r>
      <w:r>
        <w:rPr>
          <w:color w:val="181818"/>
          <w:sz w:val="28"/>
          <w:szCs w:val="28"/>
        </w:rPr>
        <w:t xml:space="preserve"> </w:t>
      </w:r>
      <w:r w:rsidR="003771F1">
        <w:rPr>
          <w:color w:val="181818"/>
          <w:sz w:val="28"/>
          <w:szCs w:val="28"/>
        </w:rPr>
        <w:t>комбинированное</w:t>
      </w:r>
      <w:r w:rsidR="00647AA7">
        <w:rPr>
          <w:color w:val="181818"/>
          <w:sz w:val="28"/>
          <w:szCs w:val="28"/>
        </w:rPr>
        <w:t>.</w:t>
      </w:r>
    </w:p>
    <w:p w14:paraId="484BC365" w14:textId="61F43027" w:rsidR="00C0274F" w:rsidRDefault="00C0274F" w:rsidP="00D100BF">
      <w:pPr>
        <w:spacing w:after="0" w:line="240" w:lineRule="auto"/>
        <w:ind w:firstLine="284"/>
        <w:jc w:val="both"/>
        <w:rPr>
          <w:rFonts w:ascii="Times New Roman" w:hAnsi="Times New Roman" w:cs="Times New Roman"/>
          <w:sz w:val="28"/>
          <w:szCs w:val="28"/>
        </w:rPr>
      </w:pPr>
      <w:r>
        <w:rPr>
          <w:rFonts w:ascii="Times New Roman" w:hAnsi="Times New Roman" w:cs="Times New Roman"/>
          <w:i/>
          <w:iCs/>
          <w:sz w:val="28"/>
          <w:szCs w:val="28"/>
        </w:rPr>
        <w:t xml:space="preserve">Формы организации учебной деятельности: </w:t>
      </w:r>
      <w:r w:rsidR="00647AA7">
        <w:rPr>
          <w:rFonts w:ascii="Times New Roman" w:hAnsi="Times New Roman" w:cs="Times New Roman"/>
          <w:sz w:val="28"/>
          <w:szCs w:val="28"/>
        </w:rPr>
        <w:t>фронтальная, индивидуальная.</w:t>
      </w:r>
    </w:p>
    <w:p w14:paraId="1D93E1FE" w14:textId="332F0648" w:rsidR="00C0274F" w:rsidRDefault="00C0274F" w:rsidP="00D100BF">
      <w:pPr>
        <w:spacing w:after="0" w:line="240" w:lineRule="auto"/>
        <w:ind w:firstLine="284"/>
        <w:jc w:val="both"/>
        <w:rPr>
          <w:rFonts w:ascii="Times New Roman" w:hAnsi="Times New Roman" w:cs="Times New Roman"/>
          <w:sz w:val="28"/>
          <w:szCs w:val="28"/>
        </w:rPr>
      </w:pPr>
      <w:r>
        <w:rPr>
          <w:rFonts w:ascii="Times New Roman" w:hAnsi="Times New Roman" w:cs="Times New Roman"/>
          <w:i/>
          <w:iCs/>
          <w:sz w:val="28"/>
          <w:szCs w:val="28"/>
        </w:rPr>
        <w:t>Методы обучения:</w:t>
      </w:r>
      <w:r>
        <w:rPr>
          <w:rFonts w:ascii="Times New Roman" w:hAnsi="Times New Roman" w:cs="Times New Roman"/>
          <w:sz w:val="28"/>
          <w:szCs w:val="28"/>
        </w:rPr>
        <w:t xml:space="preserve"> </w:t>
      </w:r>
      <w:r w:rsidR="003771F1">
        <w:rPr>
          <w:rFonts w:ascii="Times New Roman" w:hAnsi="Times New Roman" w:cs="Times New Roman"/>
          <w:sz w:val="28"/>
          <w:szCs w:val="28"/>
        </w:rPr>
        <w:t xml:space="preserve">словесный, </w:t>
      </w:r>
      <w:r w:rsidR="007755AD">
        <w:rPr>
          <w:rFonts w:ascii="Times New Roman" w:hAnsi="Times New Roman" w:cs="Times New Roman"/>
          <w:sz w:val="28"/>
          <w:szCs w:val="28"/>
        </w:rPr>
        <w:t>наглядный</w:t>
      </w:r>
      <w:r w:rsidR="000A3DCE">
        <w:rPr>
          <w:rFonts w:ascii="Times New Roman" w:hAnsi="Times New Roman" w:cs="Times New Roman"/>
          <w:sz w:val="28"/>
          <w:szCs w:val="28"/>
        </w:rPr>
        <w:t>, компьютерно-интерактивный.</w:t>
      </w:r>
    </w:p>
    <w:p w14:paraId="4D51A11E" w14:textId="2A8B6298" w:rsidR="00C0274F" w:rsidRDefault="00C0274F" w:rsidP="00D100BF">
      <w:pPr>
        <w:pStyle w:val="a3"/>
        <w:shd w:val="clear" w:color="auto" w:fill="FFFFFF"/>
        <w:spacing w:before="0" w:beforeAutospacing="0" w:after="0" w:afterAutospacing="0"/>
        <w:ind w:firstLine="284"/>
        <w:rPr>
          <w:sz w:val="28"/>
          <w:szCs w:val="28"/>
        </w:rPr>
      </w:pPr>
      <w:r>
        <w:rPr>
          <w:i/>
          <w:sz w:val="28"/>
          <w:szCs w:val="28"/>
        </w:rPr>
        <w:t>Материально-техническое оборудование</w:t>
      </w:r>
      <w:r>
        <w:rPr>
          <w:i/>
          <w:iCs/>
          <w:sz w:val="28"/>
          <w:szCs w:val="28"/>
        </w:rPr>
        <w:t>:</w:t>
      </w:r>
      <w:r>
        <w:rPr>
          <w:sz w:val="28"/>
          <w:szCs w:val="28"/>
        </w:rPr>
        <w:t xml:space="preserve"> </w:t>
      </w:r>
      <w:r w:rsidR="003771F1">
        <w:rPr>
          <w:sz w:val="28"/>
          <w:szCs w:val="28"/>
        </w:rPr>
        <w:t xml:space="preserve">ученическая мебель, </w:t>
      </w:r>
      <w:r>
        <w:rPr>
          <w:sz w:val="28"/>
          <w:szCs w:val="28"/>
        </w:rPr>
        <w:t>мультимедийный экран</w:t>
      </w:r>
      <w:r w:rsidR="000A3DCE">
        <w:rPr>
          <w:sz w:val="28"/>
          <w:szCs w:val="28"/>
        </w:rPr>
        <w:t>, пряжа, крючки.</w:t>
      </w:r>
    </w:p>
    <w:p w14:paraId="4F9EDF8D" w14:textId="45467DDF" w:rsidR="00C0274F" w:rsidRPr="000A3DCE" w:rsidRDefault="00C0274F" w:rsidP="00D100BF">
      <w:pPr>
        <w:pStyle w:val="a3"/>
        <w:shd w:val="clear" w:color="auto" w:fill="FFFFFF"/>
        <w:spacing w:before="0" w:beforeAutospacing="0" w:after="0" w:afterAutospacing="0"/>
        <w:ind w:firstLine="284"/>
        <w:rPr>
          <w:sz w:val="28"/>
          <w:szCs w:val="28"/>
        </w:rPr>
      </w:pPr>
      <w:r>
        <w:rPr>
          <w:i/>
          <w:iCs/>
          <w:sz w:val="28"/>
          <w:szCs w:val="28"/>
        </w:rPr>
        <w:t>Информационное обеспечение</w:t>
      </w:r>
      <w:r w:rsidR="000A3DCE">
        <w:rPr>
          <w:i/>
          <w:iCs/>
          <w:sz w:val="28"/>
          <w:szCs w:val="28"/>
        </w:rPr>
        <w:t xml:space="preserve">: </w:t>
      </w:r>
      <w:r w:rsidR="003771F1" w:rsidRPr="003771F1">
        <w:rPr>
          <w:sz w:val="28"/>
          <w:szCs w:val="28"/>
        </w:rPr>
        <w:t>мультимедийная презентация</w:t>
      </w:r>
      <w:r w:rsidR="003771F1">
        <w:rPr>
          <w:i/>
          <w:iCs/>
          <w:sz w:val="28"/>
          <w:szCs w:val="28"/>
        </w:rPr>
        <w:t xml:space="preserve">, </w:t>
      </w:r>
      <w:r w:rsidR="000A3DCE" w:rsidRPr="000A3DCE">
        <w:rPr>
          <w:sz w:val="28"/>
          <w:szCs w:val="28"/>
        </w:rPr>
        <w:t>компьютерно</w:t>
      </w:r>
      <w:r w:rsidR="000A3DCE">
        <w:rPr>
          <w:i/>
          <w:iCs/>
          <w:sz w:val="28"/>
          <w:szCs w:val="28"/>
        </w:rPr>
        <w:t>-</w:t>
      </w:r>
      <w:r w:rsidR="000A3DCE" w:rsidRPr="000A3DCE">
        <w:rPr>
          <w:sz w:val="28"/>
          <w:szCs w:val="28"/>
        </w:rPr>
        <w:t>и</w:t>
      </w:r>
      <w:r w:rsidR="000A3DCE">
        <w:rPr>
          <w:sz w:val="28"/>
          <w:szCs w:val="28"/>
        </w:rPr>
        <w:t>нтерактивн</w:t>
      </w:r>
      <w:r w:rsidR="003771F1">
        <w:rPr>
          <w:sz w:val="28"/>
          <w:szCs w:val="28"/>
        </w:rPr>
        <w:t>ое</w:t>
      </w:r>
      <w:r w:rsidR="000A3DCE">
        <w:rPr>
          <w:sz w:val="28"/>
          <w:szCs w:val="28"/>
        </w:rPr>
        <w:t xml:space="preserve"> задани</w:t>
      </w:r>
      <w:r w:rsidR="003771F1">
        <w:rPr>
          <w:sz w:val="28"/>
          <w:szCs w:val="28"/>
        </w:rPr>
        <w:t xml:space="preserve">е на платформе </w:t>
      </w:r>
      <w:r w:rsidR="003771F1" w:rsidRPr="003771F1">
        <w:rPr>
          <w:sz w:val="28"/>
          <w:szCs w:val="28"/>
        </w:rPr>
        <w:t>learningapps.org</w:t>
      </w:r>
      <w:r w:rsidR="00F54688">
        <w:rPr>
          <w:sz w:val="28"/>
          <w:szCs w:val="28"/>
        </w:rPr>
        <w:t>, карточки со схемой</w:t>
      </w:r>
      <w:r w:rsidR="000A3DCE">
        <w:rPr>
          <w:sz w:val="28"/>
          <w:szCs w:val="28"/>
        </w:rPr>
        <w:t>.</w:t>
      </w:r>
    </w:p>
    <w:p w14:paraId="1CF31465" w14:textId="1837970A" w:rsidR="00C0274F" w:rsidRPr="007143FA" w:rsidRDefault="00C0274F" w:rsidP="00D100BF">
      <w:pPr>
        <w:pStyle w:val="a3"/>
        <w:shd w:val="clear" w:color="auto" w:fill="FFFFFF"/>
        <w:spacing w:before="0" w:beforeAutospacing="0" w:after="0" w:afterAutospacing="0"/>
        <w:ind w:firstLine="284"/>
        <w:rPr>
          <w:color w:val="181818"/>
          <w:sz w:val="28"/>
          <w:szCs w:val="28"/>
        </w:rPr>
      </w:pPr>
      <w:r>
        <w:rPr>
          <w:i/>
          <w:iCs/>
          <w:color w:val="181818"/>
          <w:sz w:val="28"/>
          <w:szCs w:val="28"/>
        </w:rPr>
        <w:t xml:space="preserve">Виды контроля: </w:t>
      </w:r>
      <w:r w:rsidR="007143FA" w:rsidRPr="007143FA">
        <w:rPr>
          <w:color w:val="181818"/>
          <w:sz w:val="28"/>
          <w:szCs w:val="28"/>
        </w:rPr>
        <w:t xml:space="preserve">проверка знаний, </w:t>
      </w:r>
      <w:r w:rsidRPr="007143FA">
        <w:rPr>
          <w:color w:val="181818"/>
          <w:sz w:val="28"/>
          <w:szCs w:val="28"/>
        </w:rPr>
        <w:t>наблюдение</w:t>
      </w:r>
      <w:r w:rsidR="007143FA" w:rsidRPr="007143FA">
        <w:rPr>
          <w:color w:val="181818"/>
          <w:sz w:val="28"/>
          <w:szCs w:val="28"/>
        </w:rPr>
        <w:t xml:space="preserve"> за выполнением практической работы</w:t>
      </w:r>
      <w:r w:rsidR="00410D25">
        <w:rPr>
          <w:color w:val="181818"/>
          <w:sz w:val="28"/>
          <w:szCs w:val="28"/>
        </w:rPr>
        <w:t>.</w:t>
      </w:r>
    </w:p>
    <w:p w14:paraId="346216F2" w14:textId="77777777" w:rsidR="00C0274F" w:rsidRDefault="00C0274F" w:rsidP="00D100BF">
      <w:pPr>
        <w:shd w:val="clear" w:color="auto" w:fill="FFFFFF"/>
        <w:spacing w:line="240" w:lineRule="auto"/>
        <w:ind w:firstLine="284"/>
        <w:rPr>
          <w:rFonts w:ascii="Times New Roman" w:eastAsia="Times New Roman" w:hAnsi="Times New Roman" w:cs="Times New Roman"/>
          <w:b/>
          <w:bCs/>
          <w:sz w:val="28"/>
          <w:szCs w:val="28"/>
        </w:rPr>
      </w:pPr>
    </w:p>
    <w:p w14:paraId="32171ADB" w14:textId="77777777" w:rsidR="00C0274F" w:rsidRDefault="00C0274F" w:rsidP="00D100BF">
      <w:pPr>
        <w:shd w:val="clear" w:color="auto" w:fill="FFFFFF"/>
        <w:spacing w:after="0" w:line="240" w:lineRule="auto"/>
        <w:ind w:firstLine="284"/>
        <w:rPr>
          <w:rFonts w:ascii="Times New Roman" w:eastAsia="Times New Roman" w:hAnsi="Times New Roman"/>
          <w:b/>
          <w:bCs/>
          <w:sz w:val="28"/>
          <w:szCs w:val="28"/>
        </w:rPr>
      </w:pPr>
      <w:r>
        <w:rPr>
          <w:rFonts w:ascii="Times New Roman" w:eastAsia="Times New Roman" w:hAnsi="Times New Roman"/>
          <w:b/>
          <w:bCs/>
          <w:sz w:val="28"/>
          <w:szCs w:val="28"/>
        </w:rPr>
        <w:t>План занятия:</w:t>
      </w:r>
    </w:p>
    <w:p w14:paraId="0828DDBA" w14:textId="294C2C22" w:rsidR="00C0274F" w:rsidRPr="00647AA7" w:rsidRDefault="00C0274F" w:rsidP="00647AA7">
      <w:pPr>
        <w:pStyle w:val="a4"/>
        <w:numPr>
          <w:ilvl w:val="0"/>
          <w:numId w:val="8"/>
        </w:numPr>
        <w:shd w:val="clear" w:color="auto" w:fill="FFFFFF"/>
        <w:tabs>
          <w:tab w:val="left" w:pos="284"/>
        </w:tabs>
        <w:spacing w:after="0" w:line="240" w:lineRule="auto"/>
        <w:ind w:left="0" w:firstLine="567"/>
        <w:rPr>
          <w:rFonts w:ascii="Times New Roman" w:eastAsia="Times New Roman" w:hAnsi="Times New Roman"/>
          <w:sz w:val="28"/>
          <w:szCs w:val="28"/>
        </w:rPr>
      </w:pPr>
      <w:r w:rsidRPr="00647AA7">
        <w:rPr>
          <w:rFonts w:ascii="Times New Roman" w:eastAsia="Times New Roman" w:hAnsi="Times New Roman"/>
          <w:sz w:val="28"/>
          <w:szCs w:val="28"/>
        </w:rPr>
        <w:t>Организационный момент (</w:t>
      </w:r>
      <w:r w:rsidR="00F54688">
        <w:rPr>
          <w:rFonts w:ascii="Times New Roman" w:eastAsia="Times New Roman" w:hAnsi="Times New Roman"/>
          <w:sz w:val="28"/>
          <w:szCs w:val="28"/>
        </w:rPr>
        <w:t>3</w:t>
      </w:r>
      <w:r w:rsidR="000A3DCE" w:rsidRPr="00647AA7">
        <w:rPr>
          <w:rFonts w:ascii="Times New Roman" w:eastAsia="Times New Roman" w:hAnsi="Times New Roman"/>
          <w:sz w:val="28"/>
          <w:szCs w:val="28"/>
        </w:rPr>
        <w:t xml:space="preserve"> </w:t>
      </w:r>
      <w:r w:rsidRPr="00647AA7">
        <w:rPr>
          <w:rFonts w:ascii="Times New Roman" w:eastAsia="Times New Roman" w:hAnsi="Times New Roman"/>
          <w:sz w:val="28"/>
          <w:szCs w:val="28"/>
        </w:rPr>
        <w:t>минут</w:t>
      </w:r>
      <w:r w:rsidR="00D85921" w:rsidRPr="00647AA7">
        <w:rPr>
          <w:rFonts w:ascii="Times New Roman" w:eastAsia="Times New Roman" w:hAnsi="Times New Roman"/>
          <w:sz w:val="28"/>
          <w:szCs w:val="28"/>
        </w:rPr>
        <w:t>ы</w:t>
      </w:r>
      <w:r w:rsidRPr="00647AA7">
        <w:rPr>
          <w:rFonts w:ascii="Times New Roman" w:eastAsia="Times New Roman" w:hAnsi="Times New Roman"/>
          <w:sz w:val="28"/>
          <w:szCs w:val="28"/>
        </w:rPr>
        <w:t>)</w:t>
      </w:r>
    </w:p>
    <w:p w14:paraId="22CECBF0" w14:textId="0AEBF36A" w:rsidR="00C0274F" w:rsidRDefault="00647AA7" w:rsidP="00647AA7">
      <w:pPr>
        <w:pStyle w:val="a4"/>
        <w:numPr>
          <w:ilvl w:val="0"/>
          <w:numId w:val="8"/>
        </w:numPr>
        <w:shd w:val="clear" w:color="auto" w:fill="FFFFFF"/>
        <w:tabs>
          <w:tab w:val="left" w:pos="284"/>
        </w:tabs>
        <w:spacing w:after="0" w:line="240" w:lineRule="auto"/>
        <w:ind w:left="0" w:firstLine="567"/>
        <w:rPr>
          <w:rFonts w:ascii="Times New Roman" w:eastAsia="Times New Roman" w:hAnsi="Times New Roman"/>
          <w:sz w:val="28"/>
          <w:szCs w:val="28"/>
        </w:rPr>
      </w:pPr>
      <w:r>
        <w:rPr>
          <w:rFonts w:ascii="Times New Roman" w:eastAsia="Times New Roman" w:hAnsi="Times New Roman"/>
          <w:sz w:val="28"/>
          <w:szCs w:val="28"/>
        </w:rPr>
        <w:t>Повторение пройденного материала (</w:t>
      </w:r>
      <w:r w:rsidR="00F54688">
        <w:rPr>
          <w:rFonts w:ascii="Times New Roman" w:eastAsia="Times New Roman" w:hAnsi="Times New Roman"/>
          <w:sz w:val="28"/>
          <w:szCs w:val="28"/>
        </w:rPr>
        <w:t>7</w:t>
      </w:r>
      <w:r>
        <w:rPr>
          <w:rFonts w:ascii="Times New Roman" w:eastAsia="Times New Roman" w:hAnsi="Times New Roman"/>
          <w:sz w:val="28"/>
          <w:szCs w:val="28"/>
        </w:rPr>
        <w:t xml:space="preserve"> минут)</w:t>
      </w:r>
    </w:p>
    <w:p w14:paraId="0CEBDB16" w14:textId="5417651F" w:rsidR="00647AA7" w:rsidRDefault="00647AA7" w:rsidP="00647AA7">
      <w:pPr>
        <w:pStyle w:val="a4"/>
        <w:numPr>
          <w:ilvl w:val="0"/>
          <w:numId w:val="8"/>
        </w:numPr>
        <w:shd w:val="clear" w:color="auto" w:fill="FFFFFF"/>
        <w:tabs>
          <w:tab w:val="left" w:pos="284"/>
        </w:tabs>
        <w:spacing w:after="0" w:line="240" w:lineRule="auto"/>
        <w:ind w:left="0" w:firstLine="567"/>
        <w:rPr>
          <w:rFonts w:ascii="Times New Roman" w:eastAsia="Times New Roman" w:hAnsi="Times New Roman"/>
          <w:sz w:val="28"/>
          <w:szCs w:val="28"/>
        </w:rPr>
      </w:pPr>
      <w:r>
        <w:rPr>
          <w:rFonts w:ascii="Times New Roman" w:eastAsia="Times New Roman" w:hAnsi="Times New Roman"/>
          <w:sz w:val="28"/>
          <w:szCs w:val="28"/>
        </w:rPr>
        <w:t>Изучение нового материала (1</w:t>
      </w:r>
      <w:r w:rsidR="00F54688">
        <w:rPr>
          <w:rFonts w:ascii="Times New Roman" w:eastAsia="Times New Roman" w:hAnsi="Times New Roman"/>
          <w:sz w:val="28"/>
          <w:szCs w:val="28"/>
        </w:rPr>
        <w:t>0</w:t>
      </w:r>
      <w:r>
        <w:rPr>
          <w:rFonts w:ascii="Times New Roman" w:eastAsia="Times New Roman" w:hAnsi="Times New Roman"/>
          <w:sz w:val="28"/>
          <w:szCs w:val="28"/>
        </w:rPr>
        <w:t xml:space="preserve"> минут)</w:t>
      </w:r>
    </w:p>
    <w:p w14:paraId="5D5DC8C6" w14:textId="6DEE7794" w:rsidR="00647AA7" w:rsidRPr="00647AA7" w:rsidRDefault="00647AA7" w:rsidP="00647AA7">
      <w:pPr>
        <w:pStyle w:val="a4"/>
        <w:numPr>
          <w:ilvl w:val="0"/>
          <w:numId w:val="8"/>
        </w:numPr>
        <w:shd w:val="clear" w:color="auto" w:fill="FFFFFF"/>
        <w:tabs>
          <w:tab w:val="left" w:pos="284"/>
        </w:tabs>
        <w:spacing w:after="0" w:line="240" w:lineRule="auto"/>
        <w:ind w:left="0" w:firstLine="567"/>
        <w:rPr>
          <w:rFonts w:ascii="Times New Roman" w:eastAsia="Times New Roman" w:hAnsi="Times New Roman"/>
          <w:sz w:val="28"/>
          <w:szCs w:val="28"/>
        </w:rPr>
      </w:pPr>
      <w:r>
        <w:rPr>
          <w:rFonts w:ascii="Times New Roman" w:eastAsia="Times New Roman" w:hAnsi="Times New Roman"/>
          <w:sz w:val="28"/>
          <w:szCs w:val="28"/>
        </w:rPr>
        <w:t>Практическая работа (</w:t>
      </w:r>
      <w:r w:rsidR="00F54688">
        <w:rPr>
          <w:rFonts w:ascii="Times New Roman" w:eastAsia="Times New Roman" w:hAnsi="Times New Roman"/>
          <w:sz w:val="28"/>
          <w:szCs w:val="28"/>
        </w:rPr>
        <w:t>20</w:t>
      </w:r>
      <w:r>
        <w:rPr>
          <w:rFonts w:ascii="Times New Roman" w:eastAsia="Times New Roman" w:hAnsi="Times New Roman"/>
          <w:sz w:val="28"/>
          <w:szCs w:val="28"/>
        </w:rPr>
        <w:t xml:space="preserve"> минут)</w:t>
      </w:r>
    </w:p>
    <w:p w14:paraId="3492F931" w14:textId="2165304F" w:rsidR="00647AA7" w:rsidRDefault="00C0274F" w:rsidP="00647AA7">
      <w:pPr>
        <w:pStyle w:val="a4"/>
        <w:numPr>
          <w:ilvl w:val="0"/>
          <w:numId w:val="8"/>
        </w:numPr>
        <w:shd w:val="clear" w:color="auto" w:fill="FFFFFF"/>
        <w:tabs>
          <w:tab w:val="left" w:pos="284"/>
        </w:tabs>
        <w:spacing w:after="0" w:line="240" w:lineRule="auto"/>
        <w:ind w:left="0" w:firstLine="567"/>
        <w:rPr>
          <w:rFonts w:ascii="Times New Roman" w:eastAsia="Times New Roman" w:hAnsi="Times New Roman"/>
          <w:sz w:val="28"/>
          <w:szCs w:val="28"/>
        </w:rPr>
      </w:pPr>
      <w:r w:rsidRPr="00647AA7">
        <w:rPr>
          <w:rFonts w:ascii="Times New Roman" w:eastAsia="Times New Roman" w:hAnsi="Times New Roman"/>
          <w:sz w:val="28"/>
          <w:szCs w:val="28"/>
        </w:rPr>
        <w:t>Подведение итогов (</w:t>
      </w:r>
      <w:r w:rsidR="00F54688">
        <w:rPr>
          <w:rFonts w:ascii="Times New Roman" w:eastAsia="Times New Roman" w:hAnsi="Times New Roman"/>
          <w:sz w:val="28"/>
          <w:szCs w:val="28"/>
        </w:rPr>
        <w:t>3</w:t>
      </w:r>
      <w:r w:rsidRPr="00647AA7">
        <w:rPr>
          <w:rFonts w:ascii="Times New Roman" w:eastAsia="Times New Roman" w:hAnsi="Times New Roman"/>
          <w:sz w:val="28"/>
          <w:szCs w:val="28"/>
        </w:rPr>
        <w:t xml:space="preserve"> минут)</w:t>
      </w:r>
    </w:p>
    <w:p w14:paraId="17BE6040" w14:textId="24240A7F" w:rsidR="00F54688" w:rsidRDefault="00F54688" w:rsidP="00647AA7">
      <w:pPr>
        <w:pStyle w:val="a4"/>
        <w:numPr>
          <w:ilvl w:val="0"/>
          <w:numId w:val="8"/>
        </w:numPr>
        <w:shd w:val="clear" w:color="auto" w:fill="FFFFFF"/>
        <w:tabs>
          <w:tab w:val="left" w:pos="284"/>
        </w:tabs>
        <w:spacing w:after="0" w:line="240" w:lineRule="auto"/>
        <w:ind w:left="0" w:firstLine="567"/>
        <w:rPr>
          <w:rFonts w:ascii="Times New Roman" w:eastAsia="Times New Roman" w:hAnsi="Times New Roman"/>
          <w:sz w:val="28"/>
          <w:szCs w:val="28"/>
        </w:rPr>
      </w:pPr>
      <w:r>
        <w:rPr>
          <w:rFonts w:ascii="Times New Roman" w:eastAsia="Times New Roman" w:hAnsi="Times New Roman"/>
          <w:sz w:val="28"/>
          <w:szCs w:val="28"/>
        </w:rPr>
        <w:t>Рефлексия (2 минуты)</w:t>
      </w:r>
    </w:p>
    <w:p w14:paraId="2E853FCE" w14:textId="2BF55D6C" w:rsidR="00647AA7" w:rsidRPr="00647AA7" w:rsidRDefault="00647AA7" w:rsidP="00647AA7">
      <w:pPr>
        <w:shd w:val="clear" w:color="auto" w:fill="FFFFFF"/>
        <w:tabs>
          <w:tab w:val="left" w:pos="284"/>
        </w:tabs>
        <w:spacing w:after="0" w:line="240" w:lineRule="auto"/>
        <w:rPr>
          <w:rFonts w:ascii="Times New Roman" w:eastAsia="Times New Roman" w:hAnsi="Times New Roman"/>
          <w:sz w:val="28"/>
          <w:szCs w:val="28"/>
        </w:rPr>
        <w:sectPr w:rsidR="00647AA7" w:rsidRPr="00647AA7">
          <w:pgSz w:w="11906" w:h="16838"/>
          <w:pgMar w:top="720" w:right="720" w:bottom="720" w:left="720" w:header="709" w:footer="709" w:gutter="0"/>
          <w:cols w:space="720"/>
        </w:sectPr>
      </w:pPr>
    </w:p>
    <w:tbl>
      <w:tblPr>
        <w:tblW w:w="147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508"/>
        <w:gridCol w:w="3544"/>
        <w:gridCol w:w="3685"/>
      </w:tblGrid>
      <w:tr w:rsidR="00C0274F" w14:paraId="7FE762A8" w14:textId="77777777" w:rsidTr="00C0274F">
        <w:trPr>
          <w:trHeight w:val="429"/>
        </w:trPr>
        <w:tc>
          <w:tcPr>
            <w:tcW w:w="7508" w:type="dxa"/>
            <w:tcBorders>
              <w:top w:val="single" w:sz="4" w:space="0" w:color="000000"/>
              <w:left w:val="single" w:sz="4" w:space="0" w:color="000000"/>
              <w:bottom w:val="single" w:sz="4" w:space="0" w:color="000000"/>
              <w:right w:val="single" w:sz="4" w:space="0" w:color="000000"/>
            </w:tcBorders>
            <w:hideMark/>
          </w:tcPr>
          <w:p w14:paraId="5C2FA7E7" w14:textId="77777777" w:rsidR="00C0274F" w:rsidRDefault="00C0274F" w:rsidP="00D100BF">
            <w:pPr>
              <w:spacing w:after="0" w:line="240" w:lineRule="auto"/>
              <w:ind w:firstLine="284"/>
              <w:jc w:val="center"/>
              <w:rPr>
                <w:rFonts w:ascii="Times New Roman" w:eastAsia="Times New Roman" w:hAnsi="Times New Roman"/>
                <w:b/>
                <w:sz w:val="24"/>
                <w:szCs w:val="24"/>
                <w:lang w:eastAsia="en-US"/>
              </w:rPr>
            </w:pPr>
            <w:r>
              <w:rPr>
                <w:rFonts w:ascii="Times New Roman" w:eastAsia="Times New Roman" w:hAnsi="Times New Roman"/>
                <w:b/>
                <w:sz w:val="24"/>
                <w:szCs w:val="24"/>
                <w:lang w:eastAsia="en-US"/>
              </w:rPr>
              <w:lastRenderedPageBreak/>
              <w:t>Деятельность педагога</w:t>
            </w:r>
          </w:p>
        </w:tc>
        <w:tc>
          <w:tcPr>
            <w:tcW w:w="3544" w:type="dxa"/>
            <w:tcBorders>
              <w:top w:val="single" w:sz="4" w:space="0" w:color="000000"/>
              <w:left w:val="single" w:sz="4" w:space="0" w:color="000000"/>
              <w:bottom w:val="single" w:sz="4" w:space="0" w:color="000000"/>
              <w:right w:val="single" w:sz="4" w:space="0" w:color="000000"/>
            </w:tcBorders>
            <w:hideMark/>
          </w:tcPr>
          <w:p w14:paraId="2B491F03" w14:textId="77777777" w:rsidR="00C0274F" w:rsidRDefault="00C0274F" w:rsidP="00D100BF">
            <w:pPr>
              <w:spacing w:after="0" w:line="240" w:lineRule="auto"/>
              <w:ind w:firstLine="284"/>
              <w:jc w:val="center"/>
              <w:rPr>
                <w:rFonts w:ascii="Times New Roman" w:eastAsia="Times New Roman" w:hAnsi="Times New Roman"/>
                <w:b/>
                <w:sz w:val="24"/>
                <w:szCs w:val="24"/>
                <w:lang w:eastAsia="en-US"/>
              </w:rPr>
            </w:pPr>
            <w:r>
              <w:rPr>
                <w:rFonts w:ascii="Times New Roman" w:eastAsia="Times New Roman" w:hAnsi="Times New Roman"/>
                <w:b/>
                <w:sz w:val="24"/>
                <w:szCs w:val="24"/>
                <w:lang w:eastAsia="en-US"/>
              </w:rPr>
              <w:t xml:space="preserve">Деятельность учащихся </w:t>
            </w:r>
          </w:p>
        </w:tc>
        <w:tc>
          <w:tcPr>
            <w:tcW w:w="3685" w:type="dxa"/>
            <w:tcBorders>
              <w:top w:val="single" w:sz="4" w:space="0" w:color="000000"/>
              <w:left w:val="single" w:sz="4" w:space="0" w:color="000000"/>
              <w:bottom w:val="single" w:sz="4" w:space="0" w:color="000000"/>
              <w:right w:val="single" w:sz="4" w:space="0" w:color="000000"/>
            </w:tcBorders>
            <w:hideMark/>
          </w:tcPr>
          <w:p w14:paraId="2F37849E" w14:textId="77777777" w:rsidR="00C0274F" w:rsidRDefault="00C0274F" w:rsidP="00D100BF">
            <w:pPr>
              <w:spacing w:after="0" w:line="240" w:lineRule="auto"/>
              <w:ind w:firstLine="284"/>
              <w:jc w:val="center"/>
              <w:rPr>
                <w:rFonts w:ascii="Times New Roman" w:eastAsia="Times New Roman" w:hAnsi="Times New Roman"/>
                <w:b/>
                <w:sz w:val="24"/>
                <w:szCs w:val="24"/>
                <w:lang w:eastAsia="en-US"/>
              </w:rPr>
            </w:pPr>
            <w:r>
              <w:rPr>
                <w:rFonts w:ascii="Times New Roman" w:eastAsia="Times New Roman" w:hAnsi="Times New Roman"/>
                <w:b/>
                <w:sz w:val="24"/>
                <w:szCs w:val="24"/>
                <w:lang w:eastAsia="en-US"/>
              </w:rPr>
              <w:t>Ожидаемый результат</w:t>
            </w:r>
          </w:p>
        </w:tc>
      </w:tr>
      <w:tr w:rsidR="00C0274F" w14:paraId="01DBACC9" w14:textId="77777777" w:rsidTr="00C0274F">
        <w:tc>
          <w:tcPr>
            <w:tcW w:w="14737" w:type="dxa"/>
            <w:gridSpan w:val="3"/>
            <w:tcBorders>
              <w:top w:val="single" w:sz="4" w:space="0" w:color="000000"/>
              <w:left w:val="single" w:sz="4" w:space="0" w:color="000000"/>
              <w:bottom w:val="single" w:sz="4" w:space="0" w:color="000000"/>
              <w:right w:val="single" w:sz="4" w:space="0" w:color="000000"/>
            </w:tcBorders>
            <w:hideMark/>
          </w:tcPr>
          <w:p w14:paraId="6AC0CF40" w14:textId="015C63FC" w:rsidR="00C0274F" w:rsidRDefault="00C0274F" w:rsidP="00D100BF">
            <w:pPr>
              <w:pStyle w:val="a4"/>
              <w:numPr>
                <w:ilvl w:val="0"/>
                <w:numId w:val="2"/>
              </w:numPr>
              <w:spacing w:after="0" w:line="240" w:lineRule="auto"/>
              <w:ind w:left="0" w:firstLine="284"/>
              <w:rPr>
                <w:rFonts w:ascii="Times New Roman" w:eastAsia="Times New Roman" w:hAnsi="Times New Roman"/>
                <w:b/>
                <w:bCs/>
                <w:sz w:val="24"/>
                <w:szCs w:val="24"/>
                <w:lang w:eastAsia="en-US"/>
              </w:rPr>
            </w:pPr>
            <w:r>
              <w:rPr>
                <w:rFonts w:ascii="Times New Roman" w:eastAsia="Times New Roman" w:hAnsi="Times New Roman"/>
                <w:b/>
                <w:bCs/>
                <w:sz w:val="24"/>
                <w:szCs w:val="24"/>
                <w:lang w:eastAsia="en-US"/>
              </w:rPr>
              <w:t>Организационный этап:</w:t>
            </w:r>
            <w:r>
              <w:rPr>
                <w:rFonts w:ascii="Times New Roman" w:eastAsia="Times New Roman" w:hAnsi="Times New Roman"/>
                <w:bCs/>
                <w:sz w:val="24"/>
                <w:szCs w:val="24"/>
                <w:lang w:eastAsia="en-US"/>
              </w:rPr>
              <w:t xml:space="preserve"> цель </w:t>
            </w:r>
            <w:r>
              <w:rPr>
                <w:rFonts w:ascii="Times New Roman" w:eastAsia="Times New Roman" w:hAnsi="Times New Roman"/>
                <w:sz w:val="24"/>
                <w:szCs w:val="24"/>
                <w:lang w:eastAsia="en-US"/>
              </w:rPr>
              <w:t>–</w:t>
            </w:r>
            <w:r>
              <w:rPr>
                <w:rFonts w:ascii="Times New Roman" w:eastAsia="Times New Roman" w:hAnsi="Times New Roman"/>
                <w:bCs/>
                <w:sz w:val="24"/>
                <w:szCs w:val="24"/>
                <w:lang w:eastAsia="en-US"/>
              </w:rPr>
              <w:t xml:space="preserve"> организация начала занятия, создание психологического настроя на работу, активация внимания, постановка цели занятия</w:t>
            </w:r>
            <w:r w:rsidR="0051682F">
              <w:rPr>
                <w:rFonts w:ascii="Times New Roman" w:eastAsia="Times New Roman" w:hAnsi="Times New Roman"/>
                <w:bCs/>
                <w:sz w:val="24"/>
                <w:szCs w:val="24"/>
                <w:lang w:eastAsia="en-US"/>
              </w:rPr>
              <w:t>.</w:t>
            </w:r>
          </w:p>
        </w:tc>
      </w:tr>
      <w:tr w:rsidR="00C0274F" w14:paraId="4D9D0FE1" w14:textId="77777777" w:rsidTr="0051682F">
        <w:trPr>
          <w:trHeight w:val="690"/>
        </w:trPr>
        <w:tc>
          <w:tcPr>
            <w:tcW w:w="7508" w:type="dxa"/>
            <w:tcBorders>
              <w:top w:val="single" w:sz="4" w:space="0" w:color="000000"/>
              <w:left w:val="single" w:sz="4" w:space="0" w:color="000000"/>
              <w:bottom w:val="single" w:sz="4" w:space="0" w:color="000000"/>
              <w:right w:val="single" w:sz="4" w:space="0" w:color="000000"/>
            </w:tcBorders>
            <w:hideMark/>
          </w:tcPr>
          <w:p w14:paraId="54090315" w14:textId="77777777" w:rsidR="00C0274F" w:rsidRDefault="00C0274F" w:rsidP="00D100BF">
            <w:pPr>
              <w:spacing w:after="0" w:line="240" w:lineRule="auto"/>
              <w:rPr>
                <w:rFonts w:ascii="Times New Roman" w:eastAsia="Times New Roman" w:hAnsi="Times New Roman"/>
                <w:sz w:val="24"/>
                <w:szCs w:val="24"/>
                <w:lang w:eastAsia="en-US"/>
              </w:rPr>
            </w:pPr>
            <w:r>
              <w:rPr>
                <w:rFonts w:ascii="Times New Roman" w:eastAsia="Times New Roman" w:hAnsi="Times New Roman"/>
                <w:sz w:val="24"/>
                <w:szCs w:val="24"/>
                <w:lang w:eastAsia="en-US"/>
              </w:rPr>
              <w:t>Приветствует обучающихся, проверяет готовность к занятию, озвучивает цель занятия</w:t>
            </w:r>
            <w:r w:rsidR="007C4520">
              <w:rPr>
                <w:rFonts w:ascii="Times New Roman" w:eastAsia="Times New Roman" w:hAnsi="Times New Roman"/>
                <w:sz w:val="24"/>
                <w:szCs w:val="24"/>
                <w:lang w:eastAsia="en-US"/>
              </w:rPr>
              <w:t>.</w:t>
            </w:r>
          </w:p>
          <w:p w14:paraId="63804906" w14:textId="0FFE5638" w:rsidR="00F54688" w:rsidRPr="00022D00" w:rsidRDefault="00F54688" w:rsidP="00D100BF">
            <w:pPr>
              <w:spacing w:after="0" w:line="240" w:lineRule="auto"/>
              <w:rPr>
                <w:rFonts w:ascii="Times New Roman" w:eastAsia="Times New Roman" w:hAnsi="Times New Roman"/>
                <w:i/>
                <w:iCs/>
                <w:sz w:val="24"/>
                <w:szCs w:val="24"/>
                <w:lang w:eastAsia="en-US"/>
              </w:rPr>
            </w:pPr>
            <w:r w:rsidRPr="00022D00">
              <w:rPr>
                <w:rFonts w:ascii="Times New Roman" w:eastAsia="Times New Roman" w:hAnsi="Times New Roman"/>
                <w:i/>
                <w:iCs/>
                <w:sz w:val="24"/>
                <w:szCs w:val="24"/>
                <w:lang w:eastAsia="en-US"/>
              </w:rPr>
              <w:t>- На сегодняшнем занятии мы продолжим изучать приемы вязания крючком</w:t>
            </w:r>
            <w:r w:rsidR="00022D00" w:rsidRPr="00022D00">
              <w:rPr>
                <w:rFonts w:ascii="Times New Roman" w:eastAsia="Times New Roman" w:hAnsi="Times New Roman"/>
                <w:i/>
                <w:iCs/>
                <w:sz w:val="24"/>
                <w:szCs w:val="24"/>
                <w:lang w:eastAsia="en-US"/>
              </w:rPr>
              <w:t xml:space="preserve">, повторим </w:t>
            </w:r>
            <w:proofErr w:type="gramStart"/>
            <w:r w:rsidR="00022D00" w:rsidRPr="00022D00">
              <w:rPr>
                <w:rFonts w:ascii="Times New Roman" w:eastAsia="Times New Roman" w:hAnsi="Times New Roman"/>
                <w:i/>
                <w:iCs/>
                <w:sz w:val="24"/>
                <w:szCs w:val="24"/>
                <w:lang w:eastAsia="en-US"/>
              </w:rPr>
              <w:t>то</w:t>
            </w:r>
            <w:proofErr w:type="gramEnd"/>
            <w:r w:rsidR="00022D00" w:rsidRPr="00022D00">
              <w:rPr>
                <w:rFonts w:ascii="Times New Roman" w:eastAsia="Times New Roman" w:hAnsi="Times New Roman"/>
                <w:i/>
                <w:iCs/>
                <w:sz w:val="24"/>
                <w:szCs w:val="24"/>
                <w:lang w:eastAsia="en-US"/>
              </w:rPr>
              <w:t xml:space="preserve"> </w:t>
            </w:r>
            <w:r w:rsidR="001F19ED">
              <w:rPr>
                <w:rFonts w:ascii="Times New Roman" w:eastAsia="Times New Roman" w:hAnsi="Times New Roman"/>
                <w:i/>
                <w:iCs/>
                <w:sz w:val="24"/>
                <w:szCs w:val="24"/>
                <w:lang w:eastAsia="en-US"/>
              </w:rPr>
              <w:t>что</w:t>
            </w:r>
            <w:r w:rsidR="00022D00" w:rsidRPr="00022D00">
              <w:rPr>
                <w:rFonts w:ascii="Times New Roman" w:eastAsia="Times New Roman" w:hAnsi="Times New Roman"/>
                <w:i/>
                <w:iCs/>
                <w:sz w:val="24"/>
                <w:szCs w:val="24"/>
                <w:lang w:eastAsia="en-US"/>
              </w:rPr>
              <w:t xml:space="preserve"> изучили ранее и разучим новый прием.</w:t>
            </w:r>
          </w:p>
        </w:tc>
        <w:tc>
          <w:tcPr>
            <w:tcW w:w="3544" w:type="dxa"/>
            <w:tcBorders>
              <w:top w:val="single" w:sz="4" w:space="0" w:color="000000"/>
              <w:left w:val="single" w:sz="4" w:space="0" w:color="000000"/>
              <w:bottom w:val="single" w:sz="4" w:space="0" w:color="000000"/>
              <w:right w:val="single" w:sz="4" w:space="0" w:color="000000"/>
            </w:tcBorders>
            <w:hideMark/>
          </w:tcPr>
          <w:p w14:paraId="4B7E5940" w14:textId="3B151DE7" w:rsidR="00C0274F" w:rsidRDefault="00C0274F" w:rsidP="00D100BF">
            <w:pPr>
              <w:spacing w:after="0" w:line="240" w:lineRule="auto"/>
              <w:rPr>
                <w:rFonts w:ascii="Times New Roman" w:eastAsia="Times New Roman" w:hAnsi="Times New Roman"/>
                <w:i/>
                <w:iCs/>
                <w:sz w:val="24"/>
                <w:szCs w:val="24"/>
                <w:lang w:eastAsia="en-US"/>
              </w:rPr>
            </w:pPr>
            <w:r>
              <w:rPr>
                <w:rFonts w:ascii="Times New Roman" w:eastAsia="Times New Roman" w:hAnsi="Times New Roman"/>
                <w:sz w:val="24"/>
                <w:szCs w:val="24"/>
                <w:lang w:eastAsia="en-US"/>
              </w:rPr>
              <w:t>Приветствуют педагога, слушают педагога</w:t>
            </w:r>
            <w:r w:rsidR="007C4520">
              <w:rPr>
                <w:rFonts w:ascii="Times New Roman" w:eastAsia="Times New Roman" w:hAnsi="Times New Roman"/>
                <w:sz w:val="24"/>
                <w:szCs w:val="24"/>
                <w:lang w:eastAsia="en-US"/>
              </w:rPr>
              <w:t>.</w:t>
            </w:r>
          </w:p>
        </w:tc>
        <w:tc>
          <w:tcPr>
            <w:tcW w:w="3685" w:type="dxa"/>
            <w:tcBorders>
              <w:top w:val="single" w:sz="4" w:space="0" w:color="000000"/>
              <w:left w:val="single" w:sz="4" w:space="0" w:color="000000"/>
              <w:bottom w:val="single" w:sz="4" w:space="0" w:color="000000"/>
              <w:right w:val="single" w:sz="4" w:space="0" w:color="000000"/>
            </w:tcBorders>
          </w:tcPr>
          <w:p w14:paraId="3E5E9593" w14:textId="4B28E8B0" w:rsidR="00C0274F" w:rsidRDefault="003111E4" w:rsidP="00D100BF">
            <w:pPr>
              <w:pStyle w:val="c5"/>
              <w:spacing w:before="0" w:beforeAutospacing="0" w:after="0" w:afterAutospacing="0" w:line="256" w:lineRule="auto"/>
              <w:rPr>
                <w:lang w:eastAsia="en-US"/>
              </w:rPr>
            </w:pPr>
            <w:r>
              <w:rPr>
                <w:rStyle w:val="c1"/>
                <w:color w:val="000000"/>
                <w:lang w:eastAsia="en-US"/>
              </w:rPr>
              <w:t>Включение детей в продуктивную деятельность.</w:t>
            </w:r>
          </w:p>
        </w:tc>
      </w:tr>
      <w:tr w:rsidR="00C0274F" w14:paraId="79145DA7" w14:textId="77777777" w:rsidTr="00C0274F">
        <w:tc>
          <w:tcPr>
            <w:tcW w:w="14737" w:type="dxa"/>
            <w:gridSpan w:val="3"/>
            <w:tcBorders>
              <w:top w:val="single" w:sz="4" w:space="0" w:color="000000"/>
              <w:left w:val="single" w:sz="4" w:space="0" w:color="000000"/>
              <w:bottom w:val="single" w:sz="4" w:space="0" w:color="000000"/>
              <w:right w:val="single" w:sz="4" w:space="0" w:color="000000"/>
            </w:tcBorders>
            <w:hideMark/>
          </w:tcPr>
          <w:p w14:paraId="1D76FEA9" w14:textId="705FCCA7" w:rsidR="00C0274F" w:rsidRDefault="00647AA7" w:rsidP="00D100BF">
            <w:pPr>
              <w:pStyle w:val="a4"/>
              <w:numPr>
                <w:ilvl w:val="0"/>
                <w:numId w:val="2"/>
              </w:numPr>
              <w:spacing w:after="0" w:line="240" w:lineRule="auto"/>
              <w:ind w:left="0" w:firstLine="284"/>
              <w:rPr>
                <w:rFonts w:ascii="Times New Roman" w:eastAsia="Times New Roman" w:hAnsi="Times New Roman"/>
                <w:b/>
                <w:sz w:val="24"/>
                <w:szCs w:val="24"/>
                <w:lang w:eastAsia="en-US"/>
              </w:rPr>
            </w:pPr>
            <w:bookmarkStart w:id="2" w:name="_Hlk148514909"/>
            <w:r>
              <w:rPr>
                <w:rFonts w:ascii="Times New Roman" w:eastAsia="Times New Roman" w:hAnsi="Times New Roman"/>
                <w:b/>
                <w:sz w:val="24"/>
                <w:szCs w:val="24"/>
                <w:lang w:eastAsia="en-US"/>
              </w:rPr>
              <w:t>Этап повторения</w:t>
            </w:r>
            <w:r w:rsidR="007820C1">
              <w:rPr>
                <w:rFonts w:ascii="Times New Roman" w:eastAsia="Times New Roman" w:hAnsi="Times New Roman"/>
                <w:b/>
                <w:sz w:val="24"/>
                <w:szCs w:val="24"/>
                <w:lang w:eastAsia="en-US"/>
              </w:rPr>
              <w:t xml:space="preserve">: </w:t>
            </w:r>
            <w:r w:rsidR="007820C1" w:rsidRPr="007820C1">
              <w:rPr>
                <w:rFonts w:ascii="Times New Roman" w:eastAsia="Times New Roman" w:hAnsi="Times New Roman"/>
                <w:bCs/>
                <w:sz w:val="24"/>
                <w:szCs w:val="24"/>
                <w:lang w:eastAsia="en-US"/>
              </w:rPr>
              <w:t>цель – повторение ранее изученного материала</w:t>
            </w:r>
            <w:r>
              <w:rPr>
                <w:rFonts w:ascii="Times New Roman" w:eastAsia="Times New Roman" w:hAnsi="Times New Roman"/>
                <w:bCs/>
                <w:sz w:val="24"/>
                <w:szCs w:val="24"/>
                <w:lang w:eastAsia="en-US"/>
              </w:rPr>
              <w:t>.</w:t>
            </w:r>
          </w:p>
        </w:tc>
      </w:tr>
      <w:bookmarkEnd w:id="2"/>
      <w:tr w:rsidR="007820C1" w14:paraId="1EC689E4" w14:textId="77777777" w:rsidTr="00652CA4">
        <w:tc>
          <w:tcPr>
            <w:tcW w:w="7508" w:type="dxa"/>
            <w:tcBorders>
              <w:top w:val="single" w:sz="4" w:space="0" w:color="000000"/>
              <w:left w:val="single" w:sz="4" w:space="0" w:color="000000"/>
              <w:bottom w:val="single" w:sz="4" w:space="0" w:color="000000"/>
              <w:right w:val="single" w:sz="4" w:space="0" w:color="000000"/>
            </w:tcBorders>
          </w:tcPr>
          <w:p w14:paraId="3F919576" w14:textId="77777777" w:rsidR="007820C1" w:rsidRDefault="003F1042" w:rsidP="00652CA4">
            <w:pPr>
              <w:spacing w:after="0" w:line="240" w:lineRule="auto"/>
              <w:rPr>
                <w:rFonts w:ascii="Times New Roman" w:eastAsia="Times New Roman" w:hAnsi="Times New Roman"/>
                <w:bCs/>
                <w:sz w:val="24"/>
                <w:szCs w:val="24"/>
                <w:lang w:eastAsia="en-US"/>
              </w:rPr>
            </w:pPr>
            <w:r>
              <w:rPr>
                <w:rFonts w:ascii="Times New Roman" w:eastAsia="Times New Roman" w:hAnsi="Times New Roman"/>
                <w:bCs/>
                <w:sz w:val="24"/>
                <w:szCs w:val="24"/>
                <w:lang w:eastAsia="en-US"/>
              </w:rPr>
              <w:t>Задает вопросы по ранее изученному материалу</w:t>
            </w:r>
            <w:r w:rsidR="003111E4">
              <w:rPr>
                <w:rFonts w:ascii="Times New Roman" w:eastAsia="Times New Roman" w:hAnsi="Times New Roman"/>
                <w:bCs/>
                <w:sz w:val="24"/>
                <w:szCs w:val="24"/>
                <w:lang w:eastAsia="en-US"/>
              </w:rPr>
              <w:t>, актуализирует полученные ранее знания.</w:t>
            </w:r>
          </w:p>
          <w:p w14:paraId="598FBEF2" w14:textId="77777777" w:rsidR="00022D00" w:rsidRDefault="00022D00" w:rsidP="00652CA4">
            <w:pPr>
              <w:spacing w:after="0" w:line="240" w:lineRule="auto"/>
              <w:rPr>
                <w:rFonts w:ascii="Times New Roman" w:eastAsia="Times New Roman" w:hAnsi="Times New Roman"/>
                <w:bCs/>
                <w:i/>
                <w:iCs/>
                <w:sz w:val="24"/>
                <w:szCs w:val="24"/>
                <w:lang w:eastAsia="en-US"/>
              </w:rPr>
            </w:pPr>
            <w:r w:rsidRPr="00022D00">
              <w:rPr>
                <w:rFonts w:ascii="Times New Roman" w:eastAsia="Times New Roman" w:hAnsi="Times New Roman"/>
                <w:bCs/>
                <w:i/>
                <w:iCs/>
                <w:sz w:val="24"/>
                <w:szCs w:val="24"/>
                <w:lang w:eastAsia="en-US"/>
              </w:rPr>
              <w:t>- Давайте вспомним, какие приемы уже с вами знаем и умеем вязать.</w:t>
            </w:r>
          </w:p>
          <w:p w14:paraId="7BC1A5EA" w14:textId="4BB27F1B" w:rsidR="00022D00" w:rsidRDefault="00022D00" w:rsidP="00652CA4">
            <w:pPr>
              <w:spacing w:after="0" w:line="240" w:lineRule="auto"/>
              <w:rPr>
                <w:rFonts w:ascii="Times New Roman" w:eastAsia="Times New Roman" w:hAnsi="Times New Roman"/>
                <w:bCs/>
                <w:i/>
                <w:iCs/>
                <w:sz w:val="24"/>
                <w:szCs w:val="24"/>
                <w:lang w:eastAsia="en-US"/>
              </w:rPr>
            </w:pPr>
          </w:p>
          <w:p w14:paraId="67F67395" w14:textId="1F76541B" w:rsidR="008773EC" w:rsidRDefault="008773EC" w:rsidP="00652CA4">
            <w:pPr>
              <w:spacing w:after="0" w:line="240" w:lineRule="auto"/>
              <w:rPr>
                <w:rFonts w:ascii="Times New Roman" w:eastAsia="Times New Roman" w:hAnsi="Times New Roman"/>
                <w:bCs/>
                <w:i/>
                <w:iCs/>
                <w:sz w:val="24"/>
                <w:szCs w:val="24"/>
                <w:lang w:eastAsia="en-US"/>
              </w:rPr>
            </w:pPr>
            <w:r>
              <w:rPr>
                <w:rFonts w:ascii="Times New Roman" w:eastAsia="Times New Roman" w:hAnsi="Times New Roman"/>
                <w:bCs/>
                <w:i/>
                <w:iCs/>
                <w:sz w:val="24"/>
                <w:szCs w:val="24"/>
                <w:lang w:eastAsia="en-US"/>
              </w:rPr>
              <w:t xml:space="preserve">- </w:t>
            </w:r>
            <w:r w:rsidR="0042528E">
              <w:rPr>
                <w:rFonts w:ascii="Times New Roman" w:eastAsia="Times New Roman" w:hAnsi="Times New Roman"/>
                <w:bCs/>
                <w:i/>
                <w:iCs/>
                <w:sz w:val="24"/>
                <w:szCs w:val="24"/>
                <w:lang w:eastAsia="en-US"/>
              </w:rPr>
              <w:t xml:space="preserve">Все эти приемы в руках мастерицы складываются в различные узоры. Для того, чтобы знать, что и в какой последовательности вязать, чтобы получился тот или иной узор, мы используем …. </w:t>
            </w:r>
          </w:p>
          <w:p w14:paraId="68E3037F" w14:textId="1B6250DB" w:rsidR="0042528E" w:rsidRPr="00AE216C" w:rsidRDefault="0042528E" w:rsidP="00652CA4">
            <w:pPr>
              <w:spacing w:after="0" w:line="240" w:lineRule="auto"/>
              <w:rPr>
                <w:rFonts w:ascii="Times New Roman" w:eastAsia="Times New Roman" w:hAnsi="Times New Roman"/>
                <w:bCs/>
                <w:sz w:val="24"/>
                <w:szCs w:val="24"/>
                <w:lang w:eastAsia="en-US"/>
              </w:rPr>
            </w:pPr>
            <w:r>
              <w:rPr>
                <w:rFonts w:ascii="Times New Roman" w:eastAsia="Times New Roman" w:hAnsi="Times New Roman"/>
                <w:bCs/>
                <w:i/>
                <w:iCs/>
                <w:sz w:val="24"/>
                <w:szCs w:val="24"/>
                <w:lang w:eastAsia="en-US"/>
              </w:rPr>
              <w:t>Поэтому каждая вязальщица должна знать условные обозначения всех приемов. Давайте выполним задание на экране, чтобы</w:t>
            </w:r>
            <w:r w:rsidRPr="00DC3B2D">
              <w:rPr>
                <w:rFonts w:ascii="Times New Roman" w:eastAsia="Times New Roman" w:hAnsi="Times New Roman"/>
                <w:bCs/>
                <w:i/>
                <w:iCs/>
                <w:sz w:val="24"/>
                <w:szCs w:val="24"/>
                <w:lang w:eastAsia="en-US"/>
              </w:rPr>
              <w:t xml:space="preserve"> вспомнить условные обозначения приемов, которые мы уже изучили.</w:t>
            </w:r>
          </w:p>
          <w:p w14:paraId="7DBE946F" w14:textId="77777777" w:rsidR="00022D00" w:rsidRPr="00DC3B2D" w:rsidRDefault="00AE216C" w:rsidP="00652CA4">
            <w:pPr>
              <w:spacing w:after="0" w:line="240" w:lineRule="auto"/>
              <w:rPr>
                <w:rFonts w:ascii="Times New Roman" w:eastAsia="Times New Roman" w:hAnsi="Times New Roman"/>
                <w:bCs/>
                <w:i/>
                <w:iCs/>
                <w:sz w:val="24"/>
                <w:szCs w:val="24"/>
                <w:lang w:eastAsia="en-US"/>
              </w:rPr>
            </w:pPr>
            <w:r w:rsidRPr="00DC3B2D">
              <w:rPr>
                <w:rFonts w:ascii="Times New Roman" w:eastAsia="Times New Roman" w:hAnsi="Times New Roman"/>
                <w:bCs/>
                <w:i/>
                <w:iCs/>
                <w:sz w:val="24"/>
                <w:szCs w:val="24"/>
                <w:lang w:eastAsia="en-US"/>
              </w:rPr>
              <w:t>- У нас остался один элемент, который как раз сегодня и разучим.</w:t>
            </w:r>
          </w:p>
          <w:p w14:paraId="526CF41D" w14:textId="2F40C90C" w:rsidR="00AE216C" w:rsidRDefault="00AE216C" w:rsidP="00652CA4">
            <w:pPr>
              <w:spacing w:after="0" w:line="240" w:lineRule="auto"/>
              <w:rPr>
                <w:rFonts w:ascii="Times New Roman" w:eastAsia="Times New Roman" w:hAnsi="Times New Roman"/>
                <w:bCs/>
                <w:sz w:val="24"/>
                <w:szCs w:val="24"/>
                <w:lang w:eastAsia="en-US"/>
              </w:rPr>
            </w:pPr>
          </w:p>
        </w:tc>
        <w:tc>
          <w:tcPr>
            <w:tcW w:w="3544" w:type="dxa"/>
            <w:tcBorders>
              <w:top w:val="single" w:sz="4" w:space="0" w:color="000000"/>
              <w:left w:val="single" w:sz="4" w:space="0" w:color="000000"/>
              <w:bottom w:val="single" w:sz="4" w:space="0" w:color="000000"/>
              <w:right w:val="single" w:sz="4" w:space="0" w:color="000000"/>
            </w:tcBorders>
          </w:tcPr>
          <w:p w14:paraId="365C51F2" w14:textId="77777777" w:rsidR="00022D00" w:rsidRDefault="00022D00" w:rsidP="00647AA7">
            <w:pPr>
              <w:spacing w:after="0" w:line="240" w:lineRule="auto"/>
              <w:rPr>
                <w:rFonts w:ascii="Times New Roman" w:hAnsi="Times New Roman" w:cs="Times New Roman"/>
                <w:color w:val="000000"/>
                <w:sz w:val="24"/>
                <w:szCs w:val="24"/>
                <w:shd w:val="clear" w:color="auto" w:fill="FFFFFF"/>
              </w:rPr>
            </w:pPr>
          </w:p>
          <w:p w14:paraId="0D0AAF1B" w14:textId="77777777" w:rsidR="00022D00" w:rsidRDefault="00022D00" w:rsidP="00647AA7">
            <w:pPr>
              <w:spacing w:after="0" w:line="240" w:lineRule="auto"/>
              <w:rPr>
                <w:rFonts w:ascii="Times New Roman" w:hAnsi="Times New Roman" w:cs="Times New Roman"/>
                <w:color w:val="000000"/>
                <w:sz w:val="24"/>
                <w:szCs w:val="24"/>
                <w:shd w:val="clear" w:color="auto" w:fill="FFFFFF"/>
              </w:rPr>
            </w:pPr>
          </w:p>
          <w:p w14:paraId="3F190139" w14:textId="77777777" w:rsidR="0042528E" w:rsidRDefault="003111E4" w:rsidP="00647AA7">
            <w:pPr>
              <w:spacing w:after="0" w:line="240" w:lineRule="auto"/>
              <w:rPr>
                <w:rFonts w:ascii="Times New Roman" w:hAnsi="Times New Roman" w:cs="Times New Roman"/>
                <w:color w:val="000000"/>
                <w:sz w:val="24"/>
                <w:szCs w:val="24"/>
                <w:shd w:val="clear" w:color="auto" w:fill="FFFFFF"/>
              </w:rPr>
            </w:pPr>
            <w:r w:rsidRPr="00647AA7">
              <w:rPr>
                <w:rFonts w:ascii="Times New Roman" w:hAnsi="Times New Roman" w:cs="Times New Roman"/>
                <w:color w:val="000000"/>
                <w:sz w:val="24"/>
                <w:szCs w:val="24"/>
                <w:shd w:val="clear" w:color="auto" w:fill="FFFFFF"/>
              </w:rPr>
              <w:t>Перечисляют основные приемы вязания крючком</w:t>
            </w:r>
            <w:r w:rsidR="00022D00">
              <w:rPr>
                <w:rFonts w:ascii="Times New Roman" w:hAnsi="Times New Roman" w:cs="Times New Roman"/>
                <w:color w:val="000000"/>
                <w:sz w:val="24"/>
                <w:szCs w:val="24"/>
                <w:shd w:val="clear" w:color="auto" w:fill="FFFFFF"/>
              </w:rPr>
              <w:t>.</w:t>
            </w:r>
          </w:p>
          <w:p w14:paraId="4D7C115F" w14:textId="77777777" w:rsidR="0042528E" w:rsidRDefault="0042528E" w:rsidP="00647AA7">
            <w:pPr>
              <w:spacing w:after="0" w:line="240" w:lineRule="auto"/>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В</w:t>
            </w:r>
            <w:r w:rsidR="003111E4" w:rsidRPr="00647AA7">
              <w:rPr>
                <w:rFonts w:ascii="Times New Roman" w:hAnsi="Times New Roman" w:cs="Times New Roman"/>
                <w:color w:val="000000"/>
                <w:sz w:val="24"/>
                <w:szCs w:val="24"/>
                <w:shd w:val="clear" w:color="auto" w:fill="FFFFFF"/>
              </w:rPr>
              <w:t>ыполняют мультимедийное задание</w:t>
            </w:r>
            <w:r>
              <w:rPr>
                <w:rFonts w:ascii="Times New Roman" w:hAnsi="Times New Roman" w:cs="Times New Roman"/>
                <w:color w:val="000000"/>
                <w:sz w:val="24"/>
                <w:szCs w:val="24"/>
                <w:shd w:val="clear" w:color="auto" w:fill="FFFFFF"/>
              </w:rPr>
              <w:t>.</w:t>
            </w:r>
          </w:p>
          <w:p w14:paraId="192B4E5A" w14:textId="77777777" w:rsidR="0042528E" w:rsidRDefault="0042528E" w:rsidP="00647AA7">
            <w:pPr>
              <w:spacing w:after="0" w:line="240" w:lineRule="auto"/>
              <w:rPr>
                <w:rFonts w:ascii="Times New Roman" w:hAnsi="Times New Roman" w:cs="Times New Roman"/>
                <w:color w:val="000000"/>
                <w:sz w:val="24"/>
                <w:szCs w:val="24"/>
                <w:shd w:val="clear" w:color="auto" w:fill="FFFFFF"/>
              </w:rPr>
            </w:pPr>
          </w:p>
          <w:p w14:paraId="4389A073" w14:textId="77777777" w:rsidR="0042528E" w:rsidRDefault="0042528E" w:rsidP="00647AA7">
            <w:pPr>
              <w:spacing w:after="0" w:line="240" w:lineRule="auto"/>
              <w:rPr>
                <w:rFonts w:ascii="Times New Roman" w:hAnsi="Times New Roman" w:cs="Times New Roman"/>
                <w:color w:val="000000"/>
                <w:sz w:val="24"/>
                <w:szCs w:val="24"/>
                <w:shd w:val="clear" w:color="auto" w:fill="FFFFFF"/>
              </w:rPr>
            </w:pPr>
          </w:p>
          <w:p w14:paraId="700DECAB" w14:textId="77777777" w:rsidR="0042528E" w:rsidRDefault="0042528E" w:rsidP="00647AA7">
            <w:pPr>
              <w:spacing w:after="0" w:line="240" w:lineRule="auto"/>
              <w:rPr>
                <w:rFonts w:ascii="Times New Roman" w:hAnsi="Times New Roman" w:cs="Times New Roman"/>
                <w:color w:val="000000"/>
                <w:sz w:val="24"/>
                <w:szCs w:val="24"/>
                <w:shd w:val="clear" w:color="auto" w:fill="FFFFFF"/>
              </w:rPr>
            </w:pPr>
          </w:p>
          <w:p w14:paraId="0953B62E" w14:textId="77777777" w:rsidR="0042528E" w:rsidRDefault="0042528E" w:rsidP="00647AA7">
            <w:pPr>
              <w:spacing w:after="0" w:line="240" w:lineRule="auto"/>
              <w:rPr>
                <w:rFonts w:ascii="Times New Roman" w:hAnsi="Times New Roman" w:cs="Times New Roman"/>
                <w:color w:val="000000"/>
                <w:sz w:val="24"/>
                <w:szCs w:val="24"/>
                <w:shd w:val="clear" w:color="auto" w:fill="FFFFFF"/>
              </w:rPr>
            </w:pPr>
          </w:p>
          <w:p w14:paraId="38DDD540" w14:textId="14C0C5E4" w:rsidR="00C27801" w:rsidRPr="0042528E" w:rsidRDefault="00C27801" w:rsidP="00647AA7">
            <w:pPr>
              <w:spacing w:after="0" w:line="240" w:lineRule="auto"/>
              <w:rPr>
                <w:rFonts w:ascii="Times New Roman" w:hAnsi="Times New Roman" w:cs="Times New Roman"/>
                <w:color w:val="000000"/>
                <w:sz w:val="24"/>
                <w:szCs w:val="24"/>
                <w:shd w:val="clear" w:color="auto" w:fill="FFFFFF"/>
              </w:rPr>
            </w:pPr>
          </w:p>
        </w:tc>
        <w:tc>
          <w:tcPr>
            <w:tcW w:w="3685" w:type="dxa"/>
            <w:tcBorders>
              <w:top w:val="single" w:sz="4" w:space="0" w:color="000000"/>
              <w:left w:val="single" w:sz="4" w:space="0" w:color="000000"/>
              <w:bottom w:val="single" w:sz="4" w:space="0" w:color="000000"/>
              <w:right w:val="single" w:sz="4" w:space="0" w:color="000000"/>
            </w:tcBorders>
          </w:tcPr>
          <w:p w14:paraId="314AD47D" w14:textId="50702802" w:rsidR="007820C1" w:rsidRPr="006A6F11" w:rsidRDefault="003111E4" w:rsidP="00652CA4">
            <w:pPr>
              <w:spacing w:after="0" w:line="240" w:lineRule="auto"/>
              <w:rPr>
                <w:rFonts w:ascii="Times New Roman" w:eastAsia="Times New Roman" w:hAnsi="Times New Roman"/>
                <w:sz w:val="24"/>
                <w:szCs w:val="24"/>
                <w:lang w:eastAsia="en-US"/>
              </w:rPr>
            </w:pPr>
            <w:r>
              <w:rPr>
                <w:rFonts w:ascii="Times New Roman" w:eastAsia="Times New Roman" w:hAnsi="Times New Roman"/>
                <w:sz w:val="24"/>
                <w:szCs w:val="24"/>
                <w:lang w:eastAsia="en-US"/>
              </w:rPr>
              <w:t>Применяют</w:t>
            </w:r>
            <w:r w:rsidR="00DC3B2D">
              <w:rPr>
                <w:rFonts w:ascii="Times New Roman" w:eastAsia="Times New Roman" w:hAnsi="Times New Roman"/>
                <w:sz w:val="24"/>
                <w:szCs w:val="24"/>
                <w:lang w:eastAsia="en-US"/>
              </w:rPr>
              <w:t xml:space="preserve"> ранее</w:t>
            </w:r>
            <w:r>
              <w:rPr>
                <w:rFonts w:ascii="Times New Roman" w:eastAsia="Times New Roman" w:hAnsi="Times New Roman"/>
                <w:sz w:val="24"/>
                <w:szCs w:val="24"/>
                <w:lang w:eastAsia="en-US"/>
              </w:rPr>
              <w:t xml:space="preserve"> полученные знания при выполнении заданий</w:t>
            </w:r>
            <w:r w:rsidR="00DC3B2D">
              <w:rPr>
                <w:rFonts w:ascii="Times New Roman" w:eastAsia="Times New Roman" w:hAnsi="Times New Roman"/>
                <w:sz w:val="24"/>
                <w:szCs w:val="24"/>
                <w:lang w:eastAsia="en-US"/>
              </w:rPr>
              <w:t>.</w:t>
            </w:r>
          </w:p>
        </w:tc>
      </w:tr>
      <w:tr w:rsidR="003014DE" w14:paraId="23F87030" w14:textId="77777777" w:rsidTr="00652CA4">
        <w:tc>
          <w:tcPr>
            <w:tcW w:w="14737" w:type="dxa"/>
            <w:gridSpan w:val="3"/>
            <w:tcBorders>
              <w:top w:val="single" w:sz="4" w:space="0" w:color="000000"/>
              <w:left w:val="single" w:sz="4" w:space="0" w:color="000000"/>
              <w:bottom w:val="single" w:sz="4" w:space="0" w:color="000000"/>
              <w:right w:val="single" w:sz="4" w:space="0" w:color="000000"/>
            </w:tcBorders>
            <w:hideMark/>
          </w:tcPr>
          <w:p w14:paraId="2D189AD4" w14:textId="498C9006" w:rsidR="003014DE" w:rsidRDefault="003014DE" w:rsidP="003014DE">
            <w:pPr>
              <w:pStyle w:val="a4"/>
              <w:numPr>
                <w:ilvl w:val="0"/>
                <w:numId w:val="2"/>
              </w:numPr>
              <w:spacing w:after="0" w:line="240" w:lineRule="auto"/>
              <w:rPr>
                <w:rFonts w:ascii="Times New Roman" w:eastAsia="Times New Roman" w:hAnsi="Times New Roman"/>
                <w:b/>
                <w:sz w:val="24"/>
                <w:szCs w:val="24"/>
                <w:lang w:eastAsia="en-US"/>
              </w:rPr>
            </w:pPr>
            <w:r>
              <w:rPr>
                <w:rFonts w:ascii="Times New Roman" w:eastAsia="Times New Roman" w:hAnsi="Times New Roman"/>
                <w:b/>
                <w:sz w:val="24"/>
                <w:szCs w:val="24"/>
                <w:lang w:eastAsia="en-US"/>
              </w:rPr>
              <w:t xml:space="preserve">Этап изучения нового материала: </w:t>
            </w:r>
            <w:r w:rsidRPr="007820C1">
              <w:rPr>
                <w:rFonts w:ascii="Times New Roman" w:eastAsia="Times New Roman" w:hAnsi="Times New Roman"/>
                <w:bCs/>
                <w:sz w:val="24"/>
                <w:szCs w:val="24"/>
                <w:lang w:eastAsia="en-US"/>
              </w:rPr>
              <w:t xml:space="preserve">цель – </w:t>
            </w:r>
            <w:r>
              <w:rPr>
                <w:rFonts w:ascii="Times New Roman" w:eastAsia="Times New Roman" w:hAnsi="Times New Roman"/>
                <w:bCs/>
                <w:sz w:val="24"/>
                <w:szCs w:val="24"/>
                <w:lang w:eastAsia="en-US"/>
              </w:rPr>
              <w:t>познакомить с новым приемом вязания.</w:t>
            </w:r>
          </w:p>
        </w:tc>
      </w:tr>
      <w:tr w:rsidR="003014DE" w14:paraId="5CA1121E" w14:textId="77777777" w:rsidTr="00652CA4">
        <w:tc>
          <w:tcPr>
            <w:tcW w:w="7508" w:type="dxa"/>
            <w:tcBorders>
              <w:top w:val="single" w:sz="4" w:space="0" w:color="000000"/>
              <w:left w:val="single" w:sz="4" w:space="0" w:color="000000"/>
              <w:bottom w:val="single" w:sz="4" w:space="0" w:color="000000"/>
              <w:right w:val="single" w:sz="4" w:space="0" w:color="000000"/>
            </w:tcBorders>
          </w:tcPr>
          <w:p w14:paraId="43F3ED6C" w14:textId="77777777" w:rsidR="003014DE" w:rsidRDefault="003014DE" w:rsidP="00652CA4">
            <w:pPr>
              <w:spacing w:after="0" w:line="240" w:lineRule="auto"/>
              <w:rPr>
                <w:rFonts w:ascii="Times New Roman" w:eastAsia="Times New Roman" w:hAnsi="Times New Roman"/>
                <w:bCs/>
                <w:sz w:val="24"/>
                <w:szCs w:val="24"/>
                <w:lang w:eastAsia="en-US"/>
              </w:rPr>
            </w:pPr>
            <w:r>
              <w:rPr>
                <w:rFonts w:ascii="Times New Roman" w:eastAsia="Times New Roman" w:hAnsi="Times New Roman"/>
                <w:bCs/>
                <w:sz w:val="24"/>
                <w:szCs w:val="24"/>
                <w:lang w:eastAsia="en-US"/>
              </w:rPr>
              <w:t>Знакомит с новым приемом вязания.</w:t>
            </w:r>
          </w:p>
          <w:p w14:paraId="5F3D2311" w14:textId="6142640B" w:rsidR="001F19ED" w:rsidRDefault="00AE216C" w:rsidP="00652CA4">
            <w:pPr>
              <w:spacing w:after="0" w:line="240" w:lineRule="auto"/>
              <w:rPr>
                <w:rFonts w:ascii="Times New Roman" w:eastAsia="Times New Roman" w:hAnsi="Times New Roman"/>
                <w:bCs/>
                <w:i/>
                <w:iCs/>
                <w:sz w:val="24"/>
                <w:szCs w:val="24"/>
                <w:lang w:eastAsia="en-US"/>
              </w:rPr>
            </w:pPr>
            <w:r w:rsidRPr="00AE216C">
              <w:rPr>
                <w:rFonts w:ascii="Times New Roman" w:eastAsia="Times New Roman" w:hAnsi="Times New Roman"/>
                <w:bCs/>
                <w:i/>
                <w:iCs/>
                <w:sz w:val="24"/>
                <w:szCs w:val="24"/>
                <w:lang w:eastAsia="en-US"/>
              </w:rPr>
              <w:t xml:space="preserve">- Давайте посмотрим, как выглядит в узоре </w:t>
            </w:r>
            <w:r w:rsidR="001F19ED">
              <w:rPr>
                <w:rFonts w:ascii="Times New Roman" w:eastAsia="Times New Roman" w:hAnsi="Times New Roman"/>
                <w:bCs/>
                <w:i/>
                <w:iCs/>
                <w:sz w:val="24"/>
                <w:szCs w:val="24"/>
                <w:lang w:eastAsia="en-US"/>
              </w:rPr>
              <w:t xml:space="preserve">этот </w:t>
            </w:r>
            <w:r w:rsidRPr="00AE216C">
              <w:rPr>
                <w:rFonts w:ascii="Times New Roman" w:eastAsia="Times New Roman" w:hAnsi="Times New Roman"/>
                <w:bCs/>
                <w:i/>
                <w:iCs/>
                <w:sz w:val="24"/>
                <w:szCs w:val="24"/>
                <w:lang w:eastAsia="en-US"/>
              </w:rPr>
              <w:t>прием</w:t>
            </w:r>
            <w:r w:rsidR="001F19ED">
              <w:rPr>
                <w:rFonts w:ascii="Times New Roman" w:eastAsia="Times New Roman" w:hAnsi="Times New Roman"/>
                <w:bCs/>
                <w:i/>
                <w:iCs/>
                <w:sz w:val="24"/>
                <w:szCs w:val="24"/>
                <w:lang w:eastAsia="en-US"/>
              </w:rPr>
              <w:t>.</w:t>
            </w:r>
            <w:r w:rsidR="00351E50">
              <w:rPr>
                <w:rFonts w:ascii="Times New Roman" w:eastAsia="Times New Roman" w:hAnsi="Times New Roman"/>
                <w:bCs/>
                <w:i/>
                <w:iCs/>
                <w:sz w:val="24"/>
                <w:szCs w:val="24"/>
                <w:lang w:eastAsia="en-US"/>
              </w:rPr>
              <w:t xml:space="preserve"> А вот так он выглядит в схеме.</w:t>
            </w:r>
          </w:p>
          <w:p w14:paraId="56FBFFD5" w14:textId="72165EBB" w:rsidR="00AE216C" w:rsidRDefault="00AE216C" w:rsidP="00652CA4">
            <w:pPr>
              <w:spacing w:after="0" w:line="240" w:lineRule="auto"/>
              <w:rPr>
                <w:rFonts w:ascii="Times New Roman" w:eastAsia="Times New Roman" w:hAnsi="Times New Roman"/>
                <w:bCs/>
                <w:i/>
                <w:iCs/>
                <w:sz w:val="24"/>
                <w:szCs w:val="24"/>
                <w:lang w:eastAsia="en-US"/>
              </w:rPr>
            </w:pPr>
            <w:r>
              <w:rPr>
                <w:rFonts w:ascii="Times New Roman" w:eastAsia="Times New Roman" w:hAnsi="Times New Roman"/>
                <w:bCs/>
                <w:i/>
                <w:iCs/>
                <w:sz w:val="24"/>
                <w:szCs w:val="24"/>
                <w:lang w:eastAsia="en-US"/>
              </w:rPr>
              <w:t>На что он похож?</w:t>
            </w:r>
          </w:p>
          <w:p w14:paraId="7E3FB85F" w14:textId="4BA3BB1A" w:rsidR="00DC3B2D" w:rsidRPr="00DC3B2D" w:rsidRDefault="00AE216C" w:rsidP="00652CA4">
            <w:pPr>
              <w:spacing w:after="0" w:line="240" w:lineRule="auto"/>
              <w:rPr>
                <w:rFonts w:ascii="Times New Roman" w:eastAsia="Times New Roman" w:hAnsi="Times New Roman"/>
                <w:bCs/>
                <w:i/>
                <w:iCs/>
                <w:sz w:val="24"/>
                <w:szCs w:val="24"/>
                <w:lang w:eastAsia="en-US"/>
              </w:rPr>
            </w:pPr>
            <w:r>
              <w:rPr>
                <w:rFonts w:ascii="Times New Roman" w:eastAsia="Times New Roman" w:hAnsi="Times New Roman"/>
                <w:bCs/>
                <w:i/>
                <w:iCs/>
                <w:sz w:val="24"/>
                <w:szCs w:val="24"/>
                <w:lang w:eastAsia="en-US"/>
              </w:rPr>
              <w:t xml:space="preserve">- Внешне он напоминает морскую ракушку, именно поэтому он так и называется – «ракушка».  </w:t>
            </w:r>
            <w:r w:rsidR="00DC3B2D">
              <w:rPr>
                <w:rFonts w:ascii="Times New Roman" w:eastAsia="Times New Roman" w:hAnsi="Times New Roman"/>
                <w:bCs/>
                <w:i/>
                <w:iCs/>
                <w:sz w:val="24"/>
                <w:szCs w:val="24"/>
                <w:lang w:eastAsia="en-US"/>
              </w:rPr>
              <w:t xml:space="preserve">Основная составляющая этого приема – столбик с </w:t>
            </w:r>
            <w:proofErr w:type="spellStart"/>
            <w:r w:rsidR="00DC3B2D">
              <w:rPr>
                <w:rFonts w:ascii="Times New Roman" w:eastAsia="Times New Roman" w:hAnsi="Times New Roman"/>
                <w:bCs/>
                <w:i/>
                <w:iCs/>
                <w:sz w:val="24"/>
                <w:szCs w:val="24"/>
                <w:lang w:eastAsia="en-US"/>
              </w:rPr>
              <w:t>накдом</w:t>
            </w:r>
            <w:proofErr w:type="spellEnd"/>
            <w:r w:rsidR="00DC3B2D">
              <w:rPr>
                <w:rFonts w:ascii="Times New Roman" w:eastAsia="Times New Roman" w:hAnsi="Times New Roman"/>
                <w:bCs/>
                <w:i/>
                <w:iCs/>
                <w:sz w:val="24"/>
                <w:szCs w:val="24"/>
                <w:lang w:eastAsia="en-US"/>
              </w:rPr>
              <w:t xml:space="preserve">, поэтому, прежде чем разобраться как вязать ракушку, мы вспомним, как вяжется столбик с </w:t>
            </w:r>
            <w:proofErr w:type="spellStart"/>
            <w:r w:rsidR="00DC3B2D">
              <w:rPr>
                <w:rFonts w:ascii="Times New Roman" w:eastAsia="Times New Roman" w:hAnsi="Times New Roman"/>
                <w:bCs/>
                <w:i/>
                <w:iCs/>
                <w:sz w:val="24"/>
                <w:szCs w:val="24"/>
                <w:lang w:eastAsia="en-US"/>
              </w:rPr>
              <w:t>накидом</w:t>
            </w:r>
            <w:proofErr w:type="spellEnd"/>
            <w:r w:rsidR="00351E50">
              <w:rPr>
                <w:rFonts w:ascii="Times New Roman" w:eastAsia="Times New Roman" w:hAnsi="Times New Roman"/>
                <w:bCs/>
                <w:i/>
                <w:iCs/>
                <w:sz w:val="24"/>
                <w:szCs w:val="24"/>
                <w:lang w:eastAsia="en-US"/>
              </w:rPr>
              <w:t>, д</w:t>
            </w:r>
            <w:r w:rsidR="001F19ED">
              <w:rPr>
                <w:rFonts w:ascii="Times New Roman" w:eastAsia="Times New Roman" w:hAnsi="Times New Roman"/>
                <w:bCs/>
                <w:i/>
                <w:iCs/>
                <w:sz w:val="24"/>
                <w:szCs w:val="24"/>
                <w:lang w:eastAsia="en-US"/>
              </w:rPr>
              <w:t xml:space="preserve">авайте проговорим </w:t>
            </w:r>
            <w:r w:rsidR="00DC3B2D" w:rsidRPr="00DC3B2D">
              <w:rPr>
                <w:rFonts w:ascii="Times New Roman" w:eastAsia="Times New Roman" w:hAnsi="Times New Roman"/>
                <w:bCs/>
                <w:i/>
                <w:iCs/>
                <w:sz w:val="24"/>
                <w:szCs w:val="24"/>
                <w:lang w:eastAsia="en-US"/>
              </w:rPr>
              <w:t xml:space="preserve">последовательность </w:t>
            </w:r>
            <w:r w:rsidR="00351E50">
              <w:rPr>
                <w:rFonts w:ascii="Times New Roman" w:eastAsia="Times New Roman" w:hAnsi="Times New Roman"/>
                <w:bCs/>
                <w:i/>
                <w:iCs/>
                <w:sz w:val="24"/>
                <w:szCs w:val="24"/>
                <w:lang w:eastAsia="en-US"/>
              </w:rPr>
              <w:t>его выполнения</w:t>
            </w:r>
            <w:r w:rsidR="00DC3B2D" w:rsidRPr="00DC3B2D">
              <w:rPr>
                <w:rFonts w:ascii="Times New Roman" w:eastAsia="Times New Roman" w:hAnsi="Times New Roman"/>
                <w:bCs/>
                <w:i/>
                <w:iCs/>
                <w:sz w:val="24"/>
                <w:szCs w:val="24"/>
                <w:lang w:eastAsia="en-US"/>
              </w:rPr>
              <w:t>.</w:t>
            </w:r>
          </w:p>
          <w:p w14:paraId="11CC4E35" w14:textId="7EAF32D1" w:rsidR="00B73070" w:rsidRDefault="00B73070" w:rsidP="00652CA4">
            <w:pPr>
              <w:spacing w:after="0" w:line="240" w:lineRule="auto"/>
              <w:rPr>
                <w:rFonts w:ascii="Times New Roman" w:eastAsia="Times New Roman" w:hAnsi="Times New Roman"/>
                <w:bCs/>
                <w:i/>
                <w:iCs/>
                <w:sz w:val="24"/>
                <w:szCs w:val="24"/>
                <w:lang w:eastAsia="en-US"/>
              </w:rPr>
            </w:pPr>
            <w:r>
              <w:rPr>
                <w:rFonts w:ascii="Times New Roman" w:eastAsia="Times New Roman" w:hAnsi="Times New Roman"/>
                <w:bCs/>
                <w:sz w:val="24"/>
                <w:szCs w:val="24"/>
                <w:lang w:eastAsia="en-US"/>
              </w:rPr>
              <w:t>Разбирает последовательность действий при выполнении</w:t>
            </w:r>
            <w:r w:rsidR="001F19ED">
              <w:rPr>
                <w:rFonts w:ascii="Times New Roman" w:eastAsia="Times New Roman" w:hAnsi="Times New Roman"/>
                <w:bCs/>
                <w:sz w:val="24"/>
                <w:szCs w:val="24"/>
                <w:lang w:eastAsia="en-US"/>
              </w:rPr>
              <w:t xml:space="preserve"> приема «ракушка»</w:t>
            </w:r>
            <w:r>
              <w:rPr>
                <w:rFonts w:ascii="Times New Roman" w:eastAsia="Times New Roman" w:hAnsi="Times New Roman"/>
                <w:bCs/>
                <w:sz w:val="24"/>
                <w:szCs w:val="24"/>
                <w:lang w:eastAsia="en-US"/>
              </w:rPr>
              <w:t>.</w:t>
            </w:r>
          </w:p>
          <w:p w14:paraId="1198A75F" w14:textId="48225194" w:rsidR="003014DE" w:rsidRPr="00B73070" w:rsidRDefault="00AE216C" w:rsidP="00652CA4">
            <w:pPr>
              <w:spacing w:after="0" w:line="240" w:lineRule="auto"/>
              <w:rPr>
                <w:rFonts w:ascii="Times New Roman" w:eastAsia="Times New Roman" w:hAnsi="Times New Roman"/>
                <w:bCs/>
                <w:i/>
                <w:iCs/>
                <w:sz w:val="24"/>
                <w:szCs w:val="24"/>
                <w:lang w:eastAsia="en-US"/>
              </w:rPr>
            </w:pPr>
            <w:r>
              <w:rPr>
                <w:rFonts w:ascii="Times New Roman" w:eastAsia="Times New Roman" w:hAnsi="Times New Roman"/>
                <w:bCs/>
                <w:i/>
                <w:iCs/>
                <w:sz w:val="24"/>
                <w:szCs w:val="24"/>
                <w:lang w:eastAsia="en-US"/>
              </w:rPr>
              <w:lastRenderedPageBreak/>
              <w:t>- Как мы видим</w:t>
            </w:r>
            <w:r w:rsidR="00B73070">
              <w:rPr>
                <w:rFonts w:ascii="Times New Roman" w:eastAsia="Times New Roman" w:hAnsi="Times New Roman"/>
                <w:bCs/>
                <w:i/>
                <w:iCs/>
                <w:sz w:val="24"/>
                <w:szCs w:val="24"/>
                <w:lang w:eastAsia="en-US"/>
              </w:rPr>
              <w:t>,</w:t>
            </w:r>
            <w:r>
              <w:rPr>
                <w:rFonts w:ascii="Times New Roman" w:eastAsia="Times New Roman" w:hAnsi="Times New Roman"/>
                <w:bCs/>
                <w:i/>
                <w:iCs/>
                <w:sz w:val="24"/>
                <w:szCs w:val="24"/>
                <w:lang w:eastAsia="en-US"/>
              </w:rPr>
              <w:t xml:space="preserve"> </w:t>
            </w:r>
            <w:r w:rsidR="00B73070">
              <w:rPr>
                <w:rFonts w:ascii="Times New Roman" w:eastAsia="Times New Roman" w:hAnsi="Times New Roman"/>
                <w:bCs/>
                <w:i/>
                <w:iCs/>
                <w:sz w:val="24"/>
                <w:szCs w:val="24"/>
                <w:lang w:eastAsia="en-US"/>
              </w:rPr>
              <w:t>у этих столбиков общая вершина. Для того, чтобы у нескольких столбиков получилась общая вершина, при вязании этих столбиков не выполняется последний этап, т.е. каждый столбик мы не довязываем. От каждого столбика на крючке будет оставаться одна петелька, которые потом провязываются все вместе одной петлей.</w:t>
            </w:r>
          </w:p>
        </w:tc>
        <w:tc>
          <w:tcPr>
            <w:tcW w:w="3544" w:type="dxa"/>
            <w:tcBorders>
              <w:top w:val="single" w:sz="4" w:space="0" w:color="000000"/>
              <w:left w:val="single" w:sz="4" w:space="0" w:color="000000"/>
              <w:bottom w:val="single" w:sz="4" w:space="0" w:color="000000"/>
              <w:right w:val="single" w:sz="4" w:space="0" w:color="000000"/>
            </w:tcBorders>
          </w:tcPr>
          <w:p w14:paraId="2859A63A" w14:textId="0AD95499" w:rsidR="00DC3B2D" w:rsidRPr="00647AA7" w:rsidRDefault="00351E50" w:rsidP="00647AA7">
            <w:pPr>
              <w:spacing w:after="0" w:line="240" w:lineRule="auto"/>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lastRenderedPageBreak/>
              <w:t>Просматривают и анализируют готовые образцы, информацию на мониторе, отвечают на наводящие вопросы.</w:t>
            </w:r>
          </w:p>
        </w:tc>
        <w:tc>
          <w:tcPr>
            <w:tcW w:w="3685" w:type="dxa"/>
            <w:tcBorders>
              <w:top w:val="single" w:sz="4" w:space="0" w:color="000000"/>
              <w:left w:val="single" w:sz="4" w:space="0" w:color="000000"/>
              <w:bottom w:val="single" w:sz="4" w:space="0" w:color="000000"/>
              <w:right w:val="single" w:sz="4" w:space="0" w:color="000000"/>
            </w:tcBorders>
          </w:tcPr>
          <w:p w14:paraId="124ADA30" w14:textId="18E84A38" w:rsidR="003014DE" w:rsidRDefault="003014DE" w:rsidP="00652CA4">
            <w:pPr>
              <w:spacing w:after="0" w:line="240" w:lineRule="auto"/>
              <w:rPr>
                <w:rFonts w:ascii="Times New Roman" w:eastAsia="Times New Roman" w:hAnsi="Times New Roman"/>
                <w:sz w:val="24"/>
                <w:szCs w:val="24"/>
                <w:lang w:eastAsia="en-US"/>
              </w:rPr>
            </w:pPr>
            <w:r>
              <w:rPr>
                <w:rFonts w:ascii="Times New Roman" w:eastAsia="Times New Roman" w:hAnsi="Times New Roman"/>
                <w:sz w:val="24"/>
                <w:szCs w:val="24"/>
                <w:lang w:eastAsia="en-US"/>
              </w:rPr>
              <w:t>Получение первичных знаний по новому материалу</w:t>
            </w:r>
            <w:r w:rsidR="00DC3B2D">
              <w:rPr>
                <w:rFonts w:ascii="Times New Roman" w:eastAsia="Times New Roman" w:hAnsi="Times New Roman"/>
                <w:sz w:val="24"/>
                <w:szCs w:val="24"/>
                <w:lang w:eastAsia="en-US"/>
              </w:rPr>
              <w:t>.</w:t>
            </w:r>
          </w:p>
        </w:tc>
      </w:tr>
      <w:tr w:rsidR="00B94D8A" w14:paraId="298AB52F" w14:textId="77777777" w:rsidTr="00C0274F">
        <w:tc>
          <w:tcPr>
            <w:tcW w:w="14737" w:type="dxa"/>
            <w:gridSpan w:val="3"/>
            <w:tcBorders>
              <w:top w:val="single" w:sz="4" w:space="0" w:color="000000"/>
              <w:left w:val="single" w:sz="4" w:space="0" w:color="000000"/>
              <w:bottom w:val="single" w:sz="4" w:space="0" w:color="000000"/>
              <w:right w:val="single" w:sz="4" w:space="0" w:color="000000"/>
            </w:tcBorders>
          </w:tcPr>
          <w:p w14:paraId="67AE6CA4" w14:textId="5841BE18" w:rsidR="00B94D8A" w:rsidRDefault="007820C1" w:rsidP="003014DE">
            <w:pPr>
              <w:pStyle w:val="a4"/>
              <w:numPr>
                <w:ilvl w:val="0"/>
                <w:numId w:val="2"/>
              </w:numPr>
              <w:spacing w:after="0" w:line="240" w:lineRule="auto"/>
              <w:ind w:left="0" w:firstLine="284"/>
              <w:rPr>
                <w:rFonts w:ascii="Times New Roman" w:eastAsia="Times New Roman" w:hAnsi="Times New Roman"/>
                <w:b/>
                <w:sz w:val="24"/>
                <w:szCs w:val="24"/>
                <w:lang w:eastAsia="en-US"/>
              </w:rPr>
            </w:pPr>
            <w:bookmarkStart w:id="3" w:name="_Hlk148465841"/>
            <w:r>
              <w:rPr>
                <w:rFonts w:ascii="Times New Roman" w:eastAsia="Times New Roman" w:hAnsi="Times New Roman"/>
                <w:b/>
                <w:sz w:val="24"/>
                <w:szCs w:val="24"/>
                <w:lang w:eastAsia="en-US"/>
              </w:rPr>
              <w:t>Практический этап: цель – закрепление полученных знаний при выполнении практической работы.</w:t>
            </w:r>
          </w:p>
        </w:tc>
      </w:tr>
      <w:bookmarkEnd w:id="3"/>
      <w:tr w:rsidR="00C0274F" w14:paraId="675BADAD" w14:textId="77777777" w:rsidTr="00C0274F">
        <w:tc>
          <w:tcPr>
            <w:tcW w:w="7508" w:type="dxa"/>
            <w:tcBorders>
              <w:top w:val="single" w:sz="4" w:space="0" w:color="000000"/>
              <w:left w:val="single" w:sz="4" w:space="0" w:color="000000"/>
              <w:bottom w:val="single" w:sz="4" w:space="0" w:color="000000"/>
              <w:right w:val="single" w:sz="4" w:space="0" w:color="000000"/>
            </w:tcBorders>
            <w:hideMark/>
          </w:tcPr>
          <w:p w14:paraId="56010C24" w14:textId="6D69200C" w:rsidR="0051682F" w:rsidRPr="007820C1" w:rsidRDefault="007820C1" w:rsidP="00D100BF">
            <w:pPr>
              <w:spacing w:after="0" w:line="240" w:lineRule="auto"/>
              <w:rPr>
                <w:rFonts w:ascii="Times New Roman" w:eastAsia="Times New Roman" w:hAnsi="Times New Roman" w:cs="Times New Roman"/>
                <w:bCs/>
                <w:sz w:val="24"/>
                <w:szCs w:val="24"/>
                <w:lang w:eastAsia="en-US"/>
              </w:rPr>
            </w:pPr>
            <w:r w:rsidRPr="007820C1">
              <w:rPr>
                <w:rFonts w:ascii="Times New Roman" w:hAnsi="Times New Roman" w:cs="Times New Roman"/>
                <w:color w:val="000000"/>
                <w:sz w:val="24"/>
                <w:szCs w:val="24"/>
                <w:shd w:val="clear" w:color="auto" w:fill="FFFFFF"/>
              </w:rPr>
              <w:t>Организует работу учащихся по схемам, следит за правильным выполнением операций, контролирует и корректирует действия учеников.</w:t>
            </w:r>
          </w:p>
        </w:tc>
        <w:tc>
          <w:tcPr>
            <w:tcW w:w="3544" w:type="dxa"/>
            <w:tcBorders>
              <w:top w:val="single" w:sz="4" w:space="0" w:color="000000"/>
              <w:left w:val="single" w:sz="4" w:space="0" w:color="000000"/>
              <w:bottom w:val="single" w:sz="4" w:space="0" w:color="000000"/>
              <w:right w:val="single" w:sz="4" w:space="0" w:color="000000"/>
            </w:tcBorders>
            <w:hideMark/>
          </w:tcPr>
          <w:p w14:paraId="013BB67F" w14:textId="1E8CEC48" w:rsidR="00C0274F" w:rsidRDefault="003F1042" w:rsidP="00D100BF">
            <w:pPr>
              <w:spacing w:after="0" w:line="240" w:lineRule="auto"/>
              <w:rPr>
                <w:rFonts w:ascii="Times New Roman" w:eastAsia="Times New Roman" w:hAnsi="Times New Roman"/>
                <w:sz w:val="24"/>
                <w:szCs w:val="24"/>
                <w:lang w:eastAsia="en-US"/>
              </w:rPr>
            </w:pPr>
            <w:r>
              <w:rPr>
                <w:rFonts w:ascii="Times New Roman" w:eastAsia="Times New Roman" w:hAnsi="Times New Roman"/>
                <w:sz w:val="24"/>
                <w:szCs w:val="24"/>
                <w:lang w:eastAsia="en-US"/>
              </w:rPr>
              <w:t xml:space="preserve">Выполняют практическую работу с использованием схемы. </w:t>
            </w:r>
          </w:p>
        </w:tc>
        <w:tc>
          <w:tcPr>
            <w:tcW w:w="3685" w:type="dxa"/>
            <w:tcBorders>
              <w:top w:val="single" w:sz="4" w:space="0" w:color="000000"/>
              <w:left w:val="single" w:sz="4" w:space="0" w:color="000000"/>
              <w:bottom w:val="single" w:sz="4" w:space="0" w:color="000000"/>
              <w:right w:val="single" w:sz="4" w:space="0" w:color="000000"/>
            </w:tcBorders>
            <w:hideMark/>
          </w:tcPr>
          <w:p w14:paraId="15AB4AA7" w14:textId="5A41B5FE" w:rsidR="0002636B" w:rsidRPr="006A6F11" w:rsidRDefault="003F1042" w:rsidP="00B94D8A">
            <w:pPr>
              <w:spacing w:after="0" w:line="240" w:lineRule="auto"/>
              <w:rPr>
                <w:rFonts w:ascii="Times New Roman" w:eastAsia="Times New Roman" w:hAnsi="Times New Roman"/>
                <w:sz w:val="24"/>
                <w:szCs w:val="24"/>
                <w:lang w:eastAsia="en-US"/>
              </w:rPr>
            </w:pPr>
            <w:r>
              <w:rPr>
                <w:rFonts w:ascii="Times New Roman" w:eastAsia="Times New Roman" w:hAnsi="Times New Roman"/>
                <w:sz w:val="24"/>
                <w:szCs w:val="24"/>
                <w:lang w:eastAsia="en-US"/>
              </w:rPr>
              <w:t>Умеют анализировать полученную информацию и применяют ее на практике</w:t>
            </w:r>
            <w:r w:rsidR="003014DE">
              <w:rPr>
                <w:rFonts w:ascii="Times New Roman" w:eastAsia="Times New Roman" w:hAnsi="Times New Roman"/>
                <w:sz w:val="24"/>
                <w:szCs w:val="24"/>
                <w:lang w:eastAsia="en-US"/>
              </w:rPr>
              <w:t>.</w:t>
            </w:r>
          </w:p>
        </w:tc>
      </w:tr>
      <w:tr w:rsidR="003F1042" w14:paraId="4377FCFD" w14:textId="77777777" w:rsidTr="00652CA4">
        <w:tc>
          <w:tcPr>
            <w:tcW w:w="14737" w:type="dxa"/>
            <w:gridSpan w:val="3"/>
            <w:tcBorders>
              <w:top w:val="single" w:sz="4" w:space="0" w:color="000000"/>
              <w:left w:val="single" w:sz="4" w:space="0" w:color="000000"/>
              <w:bottom w:val="single" w:sz="4" w:space="0" w:color="000000"/>
              <w:right w:val="single" w:sz="4" w:space="0" w:color="000000"/>
            </w:tcBorders>
          </w:tcPr>
          <w:p w14:paraId="59985169" w14:textId="6A21F3AE" w:rsidR="003F1042" w:rsidRDefault="003F1042" w:rsidP="003014DE">
            <w:pPr>
              <w:pStyle w:val="a4"/>
              <w:numPr>
                <w:ilvl w:val="0"/>
                <w:numId w:val="2"/>
              </w:numPr>
              <w:spacing w:after="0" w:line="240" w:lineRule="auto"/>
              <w:rPr>
                <w:rFonts w:ascii="Times New Roman" w:eastAsia="Times New Roman" w:hAnsi="Times New Roman"/>
                <w:b/>
                <w:sz w:val="24"/>
                <w:szCs w:val="24"/>
                <w:lang w:eastAsia="en-US"/>
              </w:rPr>
            </w:pPr>
            <w:r>
              <w:rPr>
                <w:rFonts w:ascii="Times New Roman" w:eastAsia="Times New Roman" w:hAnsi="Times New Roman"/>
                <w:b/>
                <w:sz w:val="24"/>
                <w:szCs w:val="24"/>
                <w:lang w:eastAsia="en-US"/>
              </w:rPr>
              <w:t xml:space="preserve">Этап подведения итогов: цель – </w:t>
            </w:r>
            <w:r w:rsidR="003014DE">
              <w:rPr>
                <w:rFonts w:ascii="Times New Roman" w:eastAsia="Times New Roman" w:hAnsi="Times New Roman"/>
                <w:b/>
                <w:sz w:val="24"/>
                <w:szCs w:val="24"/>
                <w:lang w:eastAsia="en-US"/>
              </w:rPr>
              <w:t>систематизировать полученные знания</w:t>
            </w:r>
            <w:r>
              <w:rPr>
                <w:rFonts w:ascii="Times New Roman" w:eastAsia="Times New Roman" w:hAnsi="Times New Roman"/>
                <w:b/>
                <w:sz w:val="24"/>
                <w:szCs w:val="24"/>
                <w:lang w:eastAsia="en-US"/>
              </w:rPr>
              <w:t>.</w:t>
            </w:r>
          </w:p>
        </w:tc>
      </w:tr>
      <w:tr w:rsidR="007C4520" w14:paraId="0A37CC70" w14:textId="77777777" w:rsidTr="0051682F">
        <w:tc>
          <w:tcPr>
            <w:tcW w:w="7508" w:type="dxa"/>
            <w:tcBorders>
              <w:top w:val="single" w:sz="4" w:space="0" w:color="000000"/>
              <w:left w:val="single" w:sz="4" w:space="0" w:color="000000"/>
              <w:bottom w:val="nil"/>
              <w:right w:val="single" w:sz="4" w:space="0" w:color="000000"/>
            </w:tcBorders>
          </w:tcPr>
          <w:p w14:paraId="40B21170" w14:textId="77777777" w:rsidR="007C4520" w:rsidRDefault="003F1042" w:rsidP="003014DE">
            <w:pPr>
              <w:pStyle w:val="a4"/>
              <w:spacing w:after="0" w:line="240" w:lineRule="auto"/>
              <w:ind w:left="0"/>
              <w:rPr>
                <w:rFonts w:ascii="Times New Roman" w:eastAsia="Times New Roman" w:hAnsi="Times New Roman"/>
                <w:bCs/>
                <w:sz w:val="24"/>
                <w:szCs w:val="24"/>
                <w:lang w:eastAsia="en-US"/>
              </w:rPr>
            </w:pPr>
            <w:r>
              <w:rPr>
                <w:rFonts w:ascii="Times New Roman" w:eastAsia="Times New Roman" w:hAnsi="Times New Roman"/>
                <w:bCs/>
                <w:sz w:val="24"/>
                <w:szCs w:val="24"/>
                <w:lang w:eastAsia="en-US"/>
              </w:rPr>
              <w:t>Задает вопросы по изученному материалу.</w:t>
            </w:r>
          </w:p>
          <w:p w14:paraId="37B4FAA5" w14:textId="6624614C" w:rsidR="00AE45B5" w:rsidRPr="00AE45B5" w:rsidRDefault="00AE45B5" w:rsidP="003014DE">
            <w:pPr>
              <w:pStyle w:val="a4"/>
              <w:spacing w:after="0" w:line="240" w:lineRule="auto"/>
              <w:ind w:left="0"/>
              <w:rPr>
                <w:rFonts w:ascii="Times New Roman" w:eastAsia="Times New Roman" w:hAnsi="Times New Roman"/>
                <w:bCs/>
                <w:i/>
                <w:iCs/>
                <w:sz w:val="24"/>
                <w:szCs w:val="24"/>
                <w:lang w:eastAsia="en-US"/>
              </w:rPr>
            </w:pPr>
            <w:r w:rsidRPr="00AE45B5">
              <w:rPr>
                <w:rFonts w:ascii="Times New Roman" w:eastAsia="Times New Roman" w:hAnsi="Times New Roman"/>
                <w:bCs/>
                <w:i/>
                <w:iCs/>
                <w:sz w:val="24"/>
                <w:szCs w:val="24"/>
                <w:lang w:eastAsia="en-US"/>
              </w:rPr>
              <w:t xml:space="preserve">- Давайте подведем итог сегодняшнему занятию. </w:t>
            </w:r>
          </w:p>
          <w:p w14:paraId="7A639138" w14:textId="4DBDB7AA" w:rsidR="00AE45B5" w:rsidRPr="00AE45B5" w:rsidRDefault="00AE45B5" w:rsidP="003014DE">
            <w:pPr>
              <w:pStyle w:val="a4"/>
              <w:spacing w:after="0" w:line="240" w:lineRule="auto"/>
              <w:ind w:left="0"/>
              <w:rPr>
                <w:rFonts w:ascii="Times New Roman" w:eastAsia="Times New Roman" w:hAnsi="Times New Roman"/>
                <w:bCs/>
                <w:i/>
                <w:iCs/>
                <w:sz w:val="24"/>
                <w:szCs w:val="24"/>
                <w:lang w:eastAsia="en-US"/>
              </w:rPr>
            </w:pPr>
            <w:r w:rsidRPr="00AE45B5">
              <w:rPr>
                <w:rFonts w:ascii="Times New Roman" w:eastAsia="Times New Roman" w:hAnsi="Times New Roman"/>
                <w:bCs/>
                <w:i/>
                <w:iCs/>
                <w:sz w:val="24"/>
                <w:szCs w:val="24"/>
                <w:lang w:eastAsia="en-US"/>
              </w:rPr>
              <w:t>- Какой прием мы сегодня освоили? («</w:t>
            </w:r>
            <w:r w:rsidR="00E4303F">
              <w:rPr>
                <w:rFonts w:ascii="Times New Roman" w:eastAsia="Times New Roman" w:hAnsi="Times New Roman"/>
                <w:bCs/>
                <w:i/>
                <w:iCs/>
                <w:sz w:val="24"/>
                <w:szCs w:val="24"/>
                <w:lang w:eastAsia="en-US"/>
              </w:rPr>
              <w:t>Р</w:t>
            </w:r>
            <w:r w:rsidRPr="00AE45B5">
              <w:rPr>
                <w:rFonts w:ascii="Times New Roman" w:eastAsia="Times New Roman" w:hAnsi="Times New Roman"/>
                <w:bCs/>
                <w:i/>
                <w:iCs/>
                <w:sz w:val="24"/>
                <w:szCs w:val="24"/>
                <w:lang w:eastAsia="en-US"/>
              </w:rPr>
              <w:t>акушка»)</w:t>
            </w:r>
          </w:p>
          <w:p w14:paraId="12C0A34B" w14:textId="37AAD415" w:rsidR="00AE45B5" w:rsidRPr="00AE45B5" w:rsidRDefault="00AE45B5" w:rsidP="003014DE">
            <w:pPr>
              <w:pStyle w:val="a4"/>
              <w:spacing w:after="0" w:line="240" w:lineRule="auto"/>
              <w:ind w:left="0"/>
              <w:rPr>
                <w:rFonts w:ascii="Times New Roman" w:eastAsia="Times New Roman" w:hAnsi="Times New Roman"/>
                <w:bCs/>
                <w:i/>
                <w:iCs/>
                <w:sz w:val="24"/>
                <w:szCs w:val="24"/>
                <w:lang w:eastAsia="en-US"/>
              </w:rPr>
            </w:pPr>
            <w:r w:rsidRPr="00AE45B5">
              <w:rPr>
                <w:rFonts w:ascii="Times New Roman" w:eastAsia="Times New Roman" w:hAnsi="Times New Roman"/>
                <w:bCs/>
                <w:i/>
                <w:iCs/>
                <w:sz w:val="24"/>
                <w:szCs w:val="24"/>
                <w:lang w:eastAsia="en-US"/>
              </w:rPr>
              <w:t>- Из чего он состоит? (</w:t>
            </w:r>
            <w:r w:rsidR="00E4303F">
              <w:rPr>
                <w:rFonts w:ascii="Times New Roman" w:eastAsia="Times New Roman" w:hAnsi="Times New Roman"/>
                <w:bCs/>
                <w:i/>
                <w:iCs/>
                <w:sz w:val="24"/>
                <w:szCs w:val="24"/>
                <w:lang w:eastAsia="en-US"/>
              </w:rPr>
              <w:t>И</w:t>
            </w:r>
            <w:r w:rsidRPr="00AE45B5">
              <w:rPr>
                <w:rFonts w:ascii="Times New Roman" w:eastAsia="Times New Roman" w:hAnsi="Times New Roman"/>
                <w:bCs/>
                <w:i/>
                <w:iCs/>
                <w:sz w:val="24"/>
                <w:szCs w:val="24"/>
                <w:lang w:eastAsia="en-US"/>
              </w:rPr>
              <w:t xml:space="preserve">з нескольких столбиков с </w:t>
            </w:r>
            <w:proofErr w:type="spellStart"/>
            <w:r w:rsidRPr="00AE45B5">
              <w:rPr>
                <w:rFonts w:ascii="Times New Roman" w:eastAsia="Times New Roman" w:hAnsi="Times New Roman"/>
                <w:bCs/>
                <w:i/>
                <w:iCs/>
                <w:sz w:val="24"/>
                <w:szCs w:val="24"/>
                <w:lang w:eastAsia="en-US"/>
              </w:rPr>
              <w:t>накидом</w:t>
            </w:r>
            <w:proofErr w:type="spellEnd"/>
            <w:r w:rsidRPr="00AE45B5">
              <w:rPr>
                <w:rFonts w:ascii="Times New Roman" w:eastAsia="Times New Roman" w:hAnsi="Times New Roman"/>
                <w:bCs/>
                <w:i/>
                <w:iCs/>
                <w:sz w:val="24"/>
                <w:szCs w:val="24"/>
                <w:lang w:eastAsia="en-US"/>
              </w:rPr>
              <w:t>)</w:t>
            </w:r>
          </w:p>
          <w:p w14:paraId="5D9E9721" w14:textId="7DA86D09" w:rsidR="00AE45B5" w:rsidRPr="00AE45B5" w:rsidRDefault="00AE45B5" w:rsidP="003014DE">
            <w:pPr>
              <w:pStyle w:val="a4"/>
              <w:spacing w:after="0" w:line="240" w:lineRule="auto"/>
              <w:ind w:left="0"/>
              <w:rPr>
                <w:rFonts w:ascii="Times New Roman" w:eastAsia="Times New Roman" w:hAnsi="Times New Roman"/>
                <w:bCs/>
                <w:i/>
                <w:iCs/>
                <w:sz w:val="24"/>
                <w:szCs w:val="24"/>
                <w:lang w:eastAsia="en-US"/>
              </w:rPr>
            </w:pPr>
            <w:r w:rsidRPr="00AE45B5">
              <w:rPr>
                <w:rFonts w:ascii="Times New Roman" w:eastAsia="Times New Roman" w:hAnsi="Times New Roman"/>
                <w:bCs/>
                <w:i/>
                <w:iCs/>
                <w:sz w:val="24"/>
                <w:szCs w:val="24"/>
                <w:lang w:eastAsia="en-US"/>
              </w:rPr>
              <w:t>- Какая особенность есть при вязании этих нескольких столбиков</w:t>
            </w:r>
            <w:r>
              <w:rPr>
                <w:rFonts w:ascii="Times New Roman" w:eastAsia="Times New Roman" w:hAnsi="Times New Roman"/>
                <w:bCs/>
                <w:i/>
                <w:iCs/>
                <w:sz w:val="24"/>
                <w:szCs w:val="24"/>
                <w:lang w:eastAsia="en-US"/>
              </w:rPr>
              <w:t>, что у них общее?</w:t>
            </w:r>
            <w:r w:rsidRPr="00AE45B5">
              <w:rPr>
                <w:rFonts w:ascii="Times New Roman" w:eastAsia="Times New Roman" w:hAnsi="Times New Roman"/>
                <w:bCs/>
                <w:i/>
                <w:iCs/>
                <w:sz w:val="24"/>
                <w:szCs w:val="24"/>
                <w:lang w:eastAsia="en-US"/>
              </w:rPr>
              <w:t xml:space="preserve"> (</w:t>
            </w:r>
            <w:r>
              <w:rPr>
                <w:rFonts w:ascii="Times New Roman" w:eastAsia="Times New Roman" w:hAnsi="Times New Roman"/>
                <w:bCs/>
                <w:i/>
                <w:iCs/>
                <w:sz w:val="24"/>
                <w:szCs w:val="24"/>
                <w:lang w:eastAsia="en-US"/>
              </w:rPr>
              <w:t>О</w:t>
            </w:r>
            <w:r w:rsidRPr="00AE45B5">
              <w:rPr>
                <w:rFonts w:ascii="Times New Roman" w:eastAsia="Times New Roman" w:hAnsi="Times New Roman"/>
                <w:bCs/>
                <w:i/>
                <w:iCs/>
                <w:sz w:val="24"/>
                <w:szCs w:val="24"/>
                <w:lang w:eastAsia="en-US"/>
              </w:rPr>
              <w:t xml:space="preserve">бщая </w:t>
            </w:r>
            <w:r w:rsidR="008B43E7">
              <w:rPr>
                <w:rFonts w:ascii="Times New Roman" w:eastAsia="Times New Roman" w:hAnsi="Times New Roman"/>
                <w:bCs/>
                <w:i/>
                <w:iCs/>
                <w:sz w:val="24"/>
                <w:szCs w:val="24"/>
                <w:lang w:eastAsia="en-US"/>
              </w:rPr>
              <w:t>вершина</w:t>
            </w:r>
            <w:r w:rsidRPr="00AE45B5">
              <w:rPr>
                <w:rFonts w:ascii="Times New Roman" w:eastAsia="Times New Roman" w:hAnsi="Times New Roman"/>
                <w:bCs/>
                <w:i/>
                <w:iCs/>
                <w:sz w:val="24"/>
                <w:szCs w:val="24"/>
                <w:lang w:eastAsia="en-US"/>
              </w:rPr>
              <w:t>, т.е. у каждого столбика не провязывается последний шаг, и после того, как сделано несколько «недовязанных» столбиков, все петли на крючке провязываются вместе одной петлей.)</w:t>
            </w:r>
          </w:p>
          <w:p w14:paraId="6C788A70" w14:textId="77777777" w:rsidR="008B43E7" w:rsidRDefault="00AE45B5" w:rsidP="003014DE">
            <w:pPr>
              <w:pStyle w:val="a4"/>
              <w:spacing w:after="0" w:line="240" w:lineRule="auto"/>
              <w:ind w:left="0"/>
              <w:rPr>
                <w:rFonts w:ascii="Times New Roman" w:eastAsia="Times New Roman" w:hAnsi="Times New Roman"/>
                <w:bCs/>
                <w:i/>
                <w:iCs/>
                <w:sz w:val="24"/>
                <w:szCs w:val="24"/>
                <w:lang w:eastAsia="en-US"/>
              </w:rPr>
            </w:pPr>
            <w:r w:rsidRPr="00AE45B5">
              <w:rPr>
                <w:rFonts w:ascii="Times New Roman" w:eastAsia="Times New Roman" w:hAnsi="Times New Roman"/>
                <w:bCs/>
                <w:i/>
                <w:iCs/>
                <w:sz w:val="24"/>
                <w:szCs w:val="24"/>
                <w:lang w:eastAsia="en-US"/>
              </w:rPr>
              <w:t xml:space="preserve">- Таким образом мы получаем несколько столбиков, провязанных каждый в свое основание, но с общей </w:t>
            </w:r>
            <w:r w:rsidR="008B43E7">
              <w:rPr>
                <w:rFonts w:ascii="Times New Roman" w:eastAsia="Times New Roman" w:hAnsi="Times New Roman"/>
                <w:bCs/>
                <w:i/>
                <w:iCs/>
                <w:sz w:val="24"/>
                <w:szCs w:val="24"/>
                <w:lang w:eastAsia="en-US"/>
              </w:rPr>
              <w:t>вершиной</w:t>
            </w:r>
            <w:r w:rsidRPr="00AE45B5">
              <w:rPr>
                <w:rFonts w:ascii="Times New Roman" w:eastAsia="Times New Roman" w:hAnsi="Times New Roman"/>
                <w:bCs/>
                <w:i/>
                <w:iCs/>
                <w:sz w:val="24"/>
                <w:szCs w:val="24"/>
                <w:lang w:eastAsia="en-US"/>
              </w:rPr>
              <w:t>.</w:t>
            </w:r>
            <w:r>
              <w:rPr>
                <w:rFonts w:ascii="Times New Roman" w:eastAsia="Times New Roman" w:hAnsi="Times New Roman"/>
                <w:bCs/>
                <w:i/>
                <w:iCs/>
                <w:sz w:val="24"/>
                <w:szCs w:val="24"/>
                <w:lang w:eastAsia="en-US"/>
              </w:rPr>
              <w:t xml:space="preserve"> </w:t>
            </w:r>
          </w:p>
          <w:p w14:paraId="00588580" w14:textId="27927E2A" w:rsidR="00AE45B5" w:rsidRPr="00AE45B5" w:rsidRDefault="008B43E7" w:rsidP="003014DE">
            <w:pPr>
              <w:pStyle w:val="a4"/>
              <w:spacing w:after="0" w:line="240" w:lineRule="auto"/>
              <w:ind w:left="0"/>
              <w:rPr>
                <w:rFonts w:ascii="Times New Roman" w:eastAsia="Times New Roman" w:hAnsi="Times New Roman"/>
                <w:bCs/>
                <w:i/>
                <w:iCs/>
                <w:sz w:val="24"/>
                <w:szCs w:val="24"/>
                <w:lang w:eastAsia="en-US"/>
              </w:rPr>
            </w:pPr>
            <w:r>
              <w:rPr>
                <w:rFonts w:ascii="Times New Roman" w:eastAsia="Times New Roman" w:hAnsi="Times New Roman"/>
                <w:bCs/>
                <w:i/>
                <w:iCs/>
                <w:sz w:val="24"/>
                <w:szCs w:val="24"/>
                <w:lang w:eastAsia="en-US"/>
              </w:rPr>
              <w:t>- Сегодня к</w:t>
            </w:r>
            <w:r w:rsidR="00AE45B5">
              <w:rPr>
                <w:rFonts w:ascii="Times New Roman" w:eastAsia="Times New Roman" w:hAnsi="Times New Roman"/>
                <w:bCs/>
                <w:i/>
                <w:iCs/>
                <w:sz w:val="24"/>
                <w:szCs w:val="24"/>
                <w:lang w:eastAsia="en-US"/>
              </w:rPr>
              <w:t>опилка наших знаний пополнилась новым приемом, который мы обязательно будем использовать при вязании изделий.</w:t>
            </w:r>
          </w:p>
          <w:p w14:paraId="63616891" w14:textId="77777777" w:rsidR="00AE45B5" w:rsidRPr="00AE45B5" w:rsidRDefault="00AE45B5" w:rsidP="003014DE">
            <w:pPr>
              <w:pStyle w:val="a4"/>
              <w:spacing w:after="0" w:line="240" w:lineRule="auto"/>
              <w:ind w:left="0"/>
              <w:rPr>
                <w:rFonts w:ascii="Times New Roman" w:eastAsia="Times New Roman" w:hAnsi="Times New Roman"/>
                <w:bCs/>
                <w:i/>
                <w:iCs/>
                <w:sz w:val="24"/>
                <w:szCs w:val="24"/>
                <w:lang w:eastAsia="en-US"/>
              </w:rPr>
            </w:pPr>
          </w:p>
          <w:p w14:paraId="282DC55D" w14:textId="4A049DEB" w:rsidR="00AE45B5" w:rsidRPr="007C4520" w:rsidRDefault="00AE45B5" w:rsidP="003014DE">
            <w:pPr>
              <w:pStyle w:val="a4"/>
              <w:spacing w:after="0" w:line="240" w:lineRule="auto"/>
              <w:ind w:left="0"/>
              <w:rPr>
                <w:rFonts w:ascii="Times New Roman" w:eastAsia="Times New Roman" w:hAnsi="Times New Roman"/>
                <w:bCs/>
                <w:sz w:val="24"/>
                <w:szCs w:val="24"/>
                <w:lang w:eastAsia="en-US"/>
              </w:rPr>
            </w:pPr>
          </w:p>
        </w:tc>
        <w:tc>
          <w:tcPr>
            <w:tcW w:w="3544" w:type="dxa"/>
            <w:tcBorders>
              <w:top w:val="single" w:sz="4" w:space="0" w:color="000000"/>
              <w:left w:val="single" w:sz="4" w:space="0" w:color="000000"/>
              <w:bottom w:val="single" w:sz="4" w:space="0" w:color="000000"/>
              <w:right w:val="single" w:sz="4" w:space="0" w:color="000000"/>
            </w:tcBorders>
          </w:tcPr>
          <w:p w14:paraId="6E9B59B4" w14:textId="77777777" w:rsidR="007C4520" w:rsidRDefault="003111E4" w:rsidP="00D100BF">
            <w:pPr>
              <w:spacing w:after="0" w:line="240" w:lineRule="auto"/>
              <w:rPr>
                <w:rFonts w:ascii="Times New Roman" w:eastAsia="Times New Roman" w:hAnsi="Times New Roman"/>
                <w:sz w:val="24"/>
                <w:szCs w:val="24"/>
                <w:lang w:eastAsia="en-US"/>
              </w:rPr>
            </w:pPr>
            <w:r>
              <w:rPr>
                <w:rFonts w:ascii="Times New Roman" w:eastAsia="Times New Roman" w:hAnsi="Times New Roman"/>
                <w:sz w:val="24"/>
                <w:szCs w:val="24"/>
                <w:lang w:eastAsia="en-US"/>
              </w:rPr>
              <w:t xml:space="preserve">Отвечают на вопросы. </w:t>
            </w:r>
            <w:r w:rsidR="003F1042">
              <w:rPr>
                <w:rFonts w:ascii="Times New Roman" w:eastAsia="Times New Roman" w:hAnsi="Times New Roman"/>
                <w:sz w:val="24"/>
                <w:szCs w:val="24"/>
                <w:lang w:eastAsia="en-US"/>
              </w:rPr>
              <w:t>Проговаривают последовательность выполнения приема вязания крючком «веер».</w:t>
            </w:r>
          </w:p>
          <w:p w14:paraId="7EF95959" w14:textId="2E2B126B" w:rsidR="003014DE" w:rsidRDefault="003014DE" w:rsidP="00D100BF">
            <w:pPr>
              <w:spacing w:after="0" w:line="240" w:lineRule="auto"/>
              <w:rPr>
                <w:rFonts w:ascii="Times New Roman" w:eastAsia="Times New Roman" w:hAnsi="Times New Roman"/>
                <w:sz w:val="24"/>
                <w:szCs w:val="24"/>
                <w:lang w:eastAsia="en-US"/>
              </w:rPr>
            </w:pPr>
          </w:p>
        </w:tc>
        <w:tc>
          <w:tcPr>
            <w:tcW w:w="3685" w:type="dxa"/>
            <w:tcBorders>
              <w:top w:val="single" w:sz="4" w:space="0" w:color="000000"/>
              <w:left w:val="single" w:sz="4" w:space="0" w:color="000000"/>
              <w:bottom w:val="single" w:sz="4" w:space="0" w:color="000000"/>
              <w:right w:val="single" w:sz="4" w:space="0" w:color="000000"/>
            </w:tcBorders>
          </w:tcPr>
          <w:p w14:paraId="3EE59FFF" w14:textId="4E03EA2B" w:rsidR="007C4520" w:rsidRDefault="007D655C" w:rsidP="00D100BF">
            <w:pPr>
              <w:spacing w:after="0" w:line="240" w:lineRule="auto"/>
              <w:rPr>
                <w:rFonts w:ascii="Times New Roman" w:eastAsia="Times New Roman" w:hAnsi="Times New Roman"/>
                <w:sz w:val="24"/>
                <w:szCs w:val="24"/>
                <w:lang w:eastAsia="en-US"/>
              </w:rPr>
            </w:pPr>
            <w:r>
              <w:rPr>
                <w:rFonts w:ascii="Times New Roman" w:eastAsia="Times New Roman" w:hAnsi="Times New Roman"/>
                <w:sz w:val="24"/>
                <w:szCs w:val="24"/>
                <w:lang w:eastAsia="en-US"/>
              </w:rPr>
              <w:t xml:space="preserve">Обобщение знаний и способов действий, освоенных </w:t>
            </w:r>
            <w:r w:rsidR="00AE45B5">
              <w:rPr>
                <w:rFonts w:ascii="Times New Roman" w:eastAsia="Times New Roman" w:hAnsi="Times New Roman"/>
                <w:sz w:val="24"/>
                <w:szCs w:val="24"/>
                <w:lang w:eastAsia="en-US"/>
              </w:rPr>
              <w:t>обучающимися</w:t>
            </w:r>
            <w:r>
              <w:rPr>
                <w:rFonts w:ascii="Times New Roman" w:eastAsia="Times New Roman" w:hAnsi="Times New Roman"/>
                <w:sz w:val="24"/>
                <w:szCs w:val="24"/>
                <w:lang w:eastAsia="en-US"/>
              </w:rPr>
              <w:t xml:space="preserve">. </w:t>
            </w:r>
          </w:p>
        </w:tc>
      </w:tr>
      <w:tr w:rsidR="00C0274F" w14:paraId="25BA7D74" w14:textId="77777777" w:rsidTr="00C0274F">
        <w:tc>
          <w:tcPr>
            <w:tcW w:w="14737" w:type="dxa"/>
            <w:gridSpan w:val="3"/>
            <w:tcBorders>
              <w:top w:val="single" w:sz="4" w:space="0" w:color="000000"/>
              <w:left w:val="single" w:sz="4" w:space="0" w:color="000000"/>
              <w:bottom w:val="single" w:sz="4" w:space="0" w:color="000000"/>
              <w:right w:val="single" w:sz="4" w:space="0" w:color="000000"/>
            </w:tcBorders>
            <w:hideMark/>
          </w:tcPr>
          <w:p w14:paraId="4322B65A" w14:textId="11815D9E" w:rsidR="00C0274F" w:rsidRPr="00F54688" w:rsidRDefault="00C0274F" w:rsidP="00F54688">
            <w:pPr>
              <w:pStyle w:val="a4"/>
              <w:numPr>
                <w:ilvl w:val="0"/>
                <w:numId w:val="2"/>
              </w:numPr>
              <w:spacing w:after="0" w:line="240" w:lineRule="auto"/>
              <w:rPr>
                <w:rFonts w:ascii="Times New Roman" w:eastAsia="Times New Roman" w:hAnsi="Times New Roman"/>
                <w:b/>
                <w:sz w:val="24"/>
                <w:szCs w:val="24"/>
                <w:lang w:eastAsia="en-US"/>
              </w:rPr>
            </w:pPr>
            <w:r w:rsidRPr="00F54688">
              <w:rPr>
                <w:rFonts w:ascii="Times New Roman" w:eastAsia="Times New Roman" w:hAnsi="Times New Roman"/>
                <w:b/>
                <w:sz w:val="24"/>
                <w:szCs w:val="24"/>
                <w:lang w:eastAsia="en-US"/>
              </w:rPr>
              <w:t>Этап рефлексии:</w:t>
            </w:r>
            <w:r w:rsidRPr="00F54688">
              <w:rPr>
                <w:rFonts w:ascii="Times New Roman" w:eastAsia="Times New Roman" w:hAnsi="Times New Roman"/>
                <w:sz w:val="24"/>
                <w:szCs w:val="24"/>
                <w:lang w:eastAsia="en-US"/>
              </w:rPr>
              <w:t xml:space="preserve"> цель – самодиагностика и осознание отношения к выполненной деятельности.</w:t>
            </w:r>
          </w:p>
        </w:tc>
      </w:tr>
      <w:tr w:rsidR="00C0274F" w14:paraId="1947B5B3" w14:textId="77777777" w:rsidTr="00B94D8A">
        <w:tc>
          <w:tcPr>
            <w:tcW w:w="7508" w:type="dxa"/>
            <w:tcBorders>
              <w:top w:val="single" w:sz="4" w:space="0" w:color="000000"/>
              <w:left w:val="single" w:sz="4" w:space="0" w:color="000000"/>
              <w:bottom w:val="single" w:sz="4" w:space="0" w:color="000000"/>
              <w:right w:val="single" w:sz="4" w:space="0" w:color="000000"/>
            </w:tcBorders>
            <w:hideMark/>
          </w:tcPr>
          <w:p w14:paraId="4C070E87" w14:textId="77777777" w:rsidR="007913F5" w:rsidRDefault="003014DE" w:rsidP="00D100BF">
            <w:pPr>
              <w:spacing w:after="0" w:line="240" w:lineRule="auto"/>
              <w:rPr>
                <w:rFonts w:ascii="Times New Roman" w:eastAsia="Times New Roman" w:hAnsi="Times New Roman"/>
                <w:sz w:val="24"/>
                <w:szCs w:val="24"/>
                <w:lang w:eastAsia="en-US"/>
              </w:rPr>
            </w:pPr>
            <w:r>
              <w:rPr>
                <w:rFonts w:ascii="Times New Roman" w:eastAsia="Times New Roman" w:hAnsi="Times New Roman"/>
                <w:sz w:val="24"/>
                <w:szCs w:val="24"/>
                <w:lang w:eastAsia="en-US"/>
              </w:rPr>
              <w:t>Задает вопросы.</w:t>
            </w:r>
          </w:p>
          <w:p w14:paraId="139F10F1" w14:textId="77777777" w:rsidR="00E4303F" w:rsidRPr="00E4303F" w:rsidRDefault="00E4303F" w:rsidP="00D100BF">
            <w:pPr>
              <w:spacing w:after="0" w:line="240" w:lineRule="auto"/>
              <w:rPr>
                <w:rFonts w:ascii="Times New Roman" w:eastAsia="Times New Roman" w:hAnsi="Times New Roman"/>
                <w:i/>
                <w:iCs/>
                <w:sz w:val="24"/>
                <w:szCs w:val="24"/>
                <w:lang w:eastAsia="en-US"/>
              </w:rPr>
            </w:pPr>
            <w:r w:rsidRPr="00E4303F">
              <w:rPr>
                <w:rFonts w:ascii="Times New Roman" w:eastAsia="Times New Roman" w:hAnsi="Times New Roman"/>
                <w:i/>
                <w:iCs/>
                <w:sz w:val="24"/>
                <w:szCs w:val="24"/>
                <w:lang w:eastAsia="en-US"/>
              </w:rPr>
              <w:t>- Как вам показалось, новый прием сложный?</w:t>
            </w:r>
          </w:p>
          <w:p w14:paraId="2815318D" w14:textId="77777777" w:rsidR="00E4303F" w:rsidRPr="00E4303F" w:rsidRDefault="00E4303F" w:rsidP="00D100BF">
            <w:pPr>
              <w:spacing w:after="0" w:line="240" w:lineRule="auto"/>
              <w:rPr>
                <w:rFonts w:ascii="Times New Roman" w:eastAsia="Times New Roman" w:hAnsi="Times New Roman"/>
                <w:i/>
                <w:iCs/>
                <w:sz w:val="24"/>
                <w:szCs w:val="24"/>
                <w:lang w:eastAsia="en-US"/>
              </w:rPr>
            </w:pPr>
            <w:r w:rsidRPr="00E4303F">
              <w:rPr>
                <w:rFonts w:ascii="Times New Roman" w:eastAsia="Times New Roman" w:hAnsi="Times New Roman"/>
                <w:i/>
                <w:iCs/>
                <w:sz w:val="24"/>
                <w:szCs w:val="24"/>
                <w:lang w:eastAsia="en-US"/>
              </w:rPr>
              <w:t>- Что при его вязании было сложнее всего?</w:t>
            </w:r>
          </w:p>
          <w:p w14:paraId="0E46E098" w14:textId="77777777" w:rsidR="00E4303F" w:rsidRDefault="00E4303F" w:rsidP="00D100BF">
            <w:pPr>
              <w:spacing w:after="0" w:line="240" w:lineRule="auto"/>
              <w:rPr>
                <w:rFonts w:ascii="Times New Roman" w:eastAsia="Times New Roman" w:hAnsi="Times New Roman"/>
                <w:i/>
                <w:iCs/>
                <w:sz w:val="24"/>
                <w:szCs w:val="24"/>
                <w:lang w:eastAsia="en-US"/>
              </w:rPr>
            </w:pPr>
            <w:r w:rsidRPr="00E4303F">
              <w:rPr>
                <w:rFonts w:ascii="Times New Roman" w:eastAsia="Times New Roman" w:hAnsi="Times New Roman"/>
                <w:i/>
                <w:iCs/>
                <w:sz w:val="24"/>
                <w:szCs w:val="24"/>
                <w:lang w:eastAsia="en-US"/>
              </w:rPr>
              <w:t>- Как вы считаете, что нужно делать для того, чтобы становилось легче выполнять даже сложные приемы?</w:t>
            </w:r>
          </w:p>
          <w:p w14:paraId="34D4AE88" w14:textId="2BCAF819" w:rsidR="00E4303F" w:rsidRDefault="00E4303F" w:rsidP="00D100BF">
            <w:pPr>
              <w:spacing w:after="0" w:line="240" w:lineRule="auto"/>
              <w:rPr>
                <w:rFonts w:ascii="Times New Roman" w:eastAsia="Times New Roman" w:hAnsi="Times New Roman"/>
                <w:sz w:val="24"/>
                <w:szCs w:val="24"/>
                <w:lang w:eastAsia="en-US"/>
              </w:rPr>
            </w:pPr>
            <w:r>
              <w:rPr>
                <w:rFonts w:ascii="Times New Roman" w:eastAsia="Times New Roman" w:hAnsi="Times New Roman"/>
                <w:i/>
                <w:iCs/>
                <w:sz w:val="24"/>
                <w:szCs w:val="24"/>
                <w:lang w:eastAsia="en-US"/>
              </w:rPr>
              <w:t>Всем огромное спасибо за проделанную работу!</w:t>
            </w:r>
          </w:p>
        </w:tc>
        <w:tc>
          <w:tcPr>
            <w:tcW w:w="3544" w:type="dxa"/>
            <w:tcBorders>
              <w:top w:val="single" w:sz="4" w:space="0" w:color="000000"/>
              <w:left w:val="single" w:sz="4" w:space="0" w:color="000000"/>
              <w:bottom w:val="single" w:sz="4" w:space="0" w:color="000000"/>
              <w:right w:val="single" w:sz="4" w:space="0" w:color="000000"/>
            </w:tcBorders>
            <w:hideMark/>
          </w:tcPr>
          <w:p w14:paraId="5E386D93" w14:textId="77777777" w:rsidR="00C0274F" w:rsidRDefault="00C0274F" w:rsidP="00D100BF">
            <w:pPr>
              <w:spacing w:after="0" w:line="240" w:lineRule="auto"/>
              <w:rPr>
                <w:rFonts w:ascii="Times New Roman" w:eastAsia="Times New Roman" w:hAnsi="Times New Roman"/>
                <w:sz w:val="24"/>
                <w:szCs w:val="24"/>
                <w:lang w:eastAsia="en-US"/>
              </w:rPr>
            </w:pPr>
            <w:r>
              <w:rPr>
                <w:rFonts w:ascii="Times New Roman" w:eastAsia="Times New Roman" w:hAnsi="Times New Roman"/>
                <w:sz w:val="24"/>
                <w:szCs w:val="24"/>
                <w:lang w:eastAsia="en-US"/>
              </w:rPr>
              <w:t>По очереди дают аргументированный ответ на вопросы.</w:t>
            </w:r>
          </w:p>
        </w:tc>
        <w:tc>
          <w:tcPr>
            <w:tcW w:w="3685" w:type="dxa"/>
            <w:tcBorders>
              <w:top w:val="single" w:sz="4" w:space="0" w:color="000000"/>
              <w:left w:val="single" w:sz="4" w:space="0" w:color="000000"/>
              <w:bottom w:val="single" w:sz="4" w:space="0" w:color="000000"/>
              <w:right w:val="single" w:sz="4" w:space="0" w:color="000000"/>
            </w:tcBorders>
          </w:tcPr>
          <w:p w14:paraId="35D075E5" w14:textId="6C8819D1" w:rsidR="00C0274F" w:rsidRDefault="003111E4" w:rsidP="00D100BF">
            <w:pPr>
              <w:spacing w:after="0" w:line="240" w:lineRule="auto"/>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Самодиагностика и осознанное отношение к выполненной деятельности.</w:t>
            </w:r>
          </w:p>
        </w:tc>
      </w:tr>
    </w:tbl>
    <w:p w14:paraId="3D5002ED" w14:textId="7A706577" w:rsidR="00D100BF" w:rsidRPr="00D100BF" w:rsidRDefault="00D100BF" w:rsidP="00501A45">
      <w:pPr>
        <w:spacing w:after="0" w:line="240" w:lineRule="auto"/>
        <w:rPr>
          <w:rFonts w:ascii="Times New Roman" w:eastAsiaTheme="minorHAnsi" w:hAnsi="Times New Roman" w:cs="Times New Roman"/>
          <w:sz w:val="28"/>
          <w:szCs w:val="28"/>
          <w:lang w:eastAsia="en-US"/>
        </w:rPr>
      </w:pPr>
    </w:p>
    <w:sectPr w:rsidR="00D100BF" w:rsidRPr="00D100BF" w:rsidSect="007D655C">
      <w:pgSz w:w="16838" w:h="11906" w:orient="landscape"/>
      <w:pgMar w:top="1701" w:right="1134" w:bottom="850"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1853A9"/>
    <w:multiLevelType w:val="hybridMultilevel"/>
    <w:tmpl w:val="D0C8126C"/>
    <w:lvl w:ilvl="0" w:tplc="65468D22">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15:restartNumberingAfterBreak="0">
    <w:nsid w:val="35595D7F"/>
    <w:multiLevelType w:val="hybridMultilevel"/>
    <w:tmpl w:val="A20AE63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BC06A4B"/>
    <w:multiLevelType w:val="hybridMultilevel"/>
    <w:tmpl w:val="F7BC77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0B76046"/>
    <w:multiLevelType w:val="hybridMultilevel"/>
    <w:tmpl w:val="AAC023F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42377F5A"/>
    <w:multiLevelType w:val="hybridMultilevel"/>
    <w:tmpl w:val="AF249510"/>
    <w:lvl w:ilvl="0" w:tplc="0274722A">
      <w:start w:val="1"/>
      <w:numFmt w:val="decimal"/>
      <w:lvlText w:val="%1."/>
      <w:lvlJc w:val="left"/>
      <w:pPr>
        <w:ind w:left="720" w:hanging="360"/>
      </w:pPr>
      <w:rPr>
        <w:rFonts w:hint="default"/>
        <w:i/>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4E059B3"/>
    <w:multiLevelType w:val="hybridMultilevel"/>
    <w:tmpl w:val="AAC023F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 w15:restartNumberingAfterBreak="0">
    <w:nsid w:val="5E0E7722"/>
    <w:multiLevelType w:val="hybridMultilevel"/>
    <w:tmpl w:val="AAC023F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15:restartNumberingAfterBreak="0">
    <w:nsid w:val="6F0902B7"/>
    <w:multiLevelType w:val="hybridMultilevel"/>
    <w:tmpl w:val="897033DC"/>
    <w:lvl w:ilvl="0" w:tplc="65468D22">
      <w:start w:val="1"/>
      <w:numFmt w:val="decimal"/>
      <w:lvlText w:val="%1."/>
      <w:lvlJc w:val="left"/>
      <w:pPr>
        <w:ind w:left="1353"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num w:numId="1" w16cid:durableId="8568889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54391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91323784">
    <w:abstractNumId w:val="4"/>
  </w:num>
  <w:num w:numId="4" w16cid:durableId="2088382889">
    <w:abstractNumId w:val="1"/>
  </w:num>
  <w:num w:numId="5" w16cid:durableId="2022735259">
    <w:abstractNumId w:val="2"/>
  </w:num>
  <w:num w:numId="6" w16cid:durableId="909342790">
    <w:abstractNumId w:val="0"/>
  </w:num>
  <w:num w:numId="7" w16cid:durableId="1637444587">
    <w:abstractNumId w:val="5"/>
  </w:num>
  <w:num w:numId="8" w16cid:durableId="386607616">
    <w:abstractNumId w:val="7"/>
  </w:num>
  <w:num w:numId="9" w16cid:durableId="33268374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74F"/>
    <w:rsid w:val="00022D00"/>
    <w:rsid w:val="0002636B"/>
    <w:rsid w:val="000A06E7"/>
    <w:rsid w:val="000A3DCE"/>
    <w:rsid w:val="00173431"/>
    <w:rsid w:val="001A0D2F"/>
    <w:rsid w:val="001F19ED"/>
    <w:rsid w:val="0022336E"/>
    <w:rsid w:val="002D18CF"/>
    <w:rsid w:val="002D777E"/>
    <w:rsid w:val="003014DE"/>
    <w:rsid w:val="003111E4"/>
    <w:rsid w:val="00351E50"/>
    <w:rsid w:val="003771F1"/>
    <w:rsid w:val="003E22FD"/>
    <w:rsid w:val="003F1042"/>
    <w:rsid w:val="00410D25"/>
    <w:rsid w:val="0042528E"/>
    <w:rsid w:val="0042701E"/>
    <w:rsid w:val="00471A1C"/>
    <w:rsid w:val="004E7E82"/>
    <w:rsid w:val="00501A45"/>
    <w:rsid w:val="005030D2"/>
    <w:rsid w:val="0051682F"/>
    <w:rsid w:val="005666AC"/>
    <w:rsid w:val="0061153A"/>
    <w:rsid w:val="00611AE8"/>
    <w:rsid w:val="00647AA7"/>
    <w:rsid w:val="0065073C"/>
    <w:rsid w:val="006A56C0"/>
    <w:rsid w:val="006A6F11"/>
    <w:rsid w:val="007025B5"/>
    <w:rsid w:val="007143FA"/>
    <w:rsid w:val="007511AA"/>
    <w:rsid w:val="007755AD"/>
    <w:rsid w:val="007820C1"/>
    <w:rsid w:val="007913F5"/>
    <w:rsid w:val="007A432D"/>
    <w:rsid w:val="007B04AB"/>
    <w:rsid w:val="007B5828"/>
    <w:rsid w:val="007C4520"/>
    <w:rsid w:val="007D655C"/>
    <w:rsid w:val="00833D2D"/>
    <w:rsid w:val="008773EC"/>
    <w:rsid w:val="0088124A"/>
    <w:rsid w:val="008B43E7"/>
    <w:rsid w:val="009220FC"/>
    <w:rsid w:val="00987640"/>
    <w:rsid w:val="00AA39E1"/>
    <w:rsid w:val="00AE216C"/>
    <w:rsid w:val="00AE45B5"/>
    <w:rsid w:val="00B73070"/>
    <w:rsid w:val="00B94D8A"/>
    <w:rsid w:val="00BE1549"/>
    <w:rsid w:val="00BE413C"/>
    <w:rsid w:val="00C0274F"/>
    <w:rsid w:val="00C27801"/>
    <w:rsid w:val="00CC25F7"/>
    <w:rsid w:val="00CD3F1E"/>
    <w:rsid w:val="00CF49B6"/>
    <w:rsid w:val="00D100BF"/>
    <w:rsid w:val="00D633BE"/>
    <w:rsid w:val="00D85921"/>
    <w:rsid w:val="00DB70DB"/>
    <w:rsid w:val="00DC3B2D"/>
    <w:rsid w:val="00DE11B3"/>
    <w:rsid w:val="00E4303F"/>
    <w:rsid w:val="00E51E39"/>
    <w:rsid w:val="00EE34CB"/>
    <w:rsid w:val="00F3408A"/>
    <w:rsid w:val="00F45F0B"/>
    <w:rsid w:val="00F546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5846DE"/>
  <w15:chartTrackingRefBased/>
  <w15:docId w15:val="{6E9327D0-99BE-4EF5-B75B-6F7B3D328E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0274F"/>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0274F"/>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List Paragraph"/>
    <w:basedOn w:val="a"/>
    <w:uiPriority w:val="34"/>
    <w:qFormat/>
    <w:rsid w:val="00C0274F"/>
    <w:pPr>
      <w:ind w:left="720"/>
      <w:contextualSpacing/>
    </w:pPr>
  </w:style>
  <w:style w:type="paragraph" w:customStyle="1" w:styleId="c5">
    <w:name w:val="c5"/>
    <w:basedOn w:val="a"/>
    <w:uiPriority w:val="99"/>
    <w:rsid w:val="00C0274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
    <w:name w:val="c1"/>
    <w:basedOn w:val="a0"/>
    <w:rsid w:val="00C027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7541369">
      <w:bodyDiv w:val="1"/>
      <w:marLeft w:val="0"/>
      <w:marRight w:val="0"/>
      <w:marTop w:val="0"/>
      <w:marBottom w:val="0"/>
      <w:divBdr>
        <w:top w:val="none" w:sz="0" w:space="0" w:color="auto"/>
        <w:left w:val="none" w:sz="0" w:space="0" w:color="auto"/>
        <w:bottom w:val="none" w:sz="0" w:space="0" w:color="auto"/>
        <w:right w:val="none" w:sz="0" w:space="0" w:color="auto"/>
      </w:divBdr>
    </w:div>
    <w:div w:id="732198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3774</TotalTime>
  <Pages>1</Pages>
  <Words>841</Words>
  <Characters>4800</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Люба Ц.</dc:creator>
  <cp:keywords/>
  <dc:description/>
  <cp:lastModifiedBy>Любовь Ц.</cp:lastModifiedBy>
  <cp:revision>11</cp:revision>
  <cp:lastPrinted>2023-12-11T15:49:00Z</cp:lastPrinted>
  <dcterms:created xsi:type="dcterms:W3CDTF">2023-10-16T08:18:00Z</dcterms:created>
  <dcterms:modified xsi:type="dcterms:W3CDTF">2024-10-23T06:35:00Z</dcterms:modified>
</cp:coreProperties>
</file>